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34E6" w14:textId="7EEBD2F3" w:rsidR="006F5501" w:rsidRDefault="006F5501" w:rsidP="001B4FBB">
      <w:pPr>
        <w:rPr>
          <w:b/>
          <w:sz w:val="28"/>
          <w:szCs w:val="28"/>
        </w:rPr>
      </w:pPr>
      <w:r w:rsidRPr="006F5501">
        <w:rPr>
          <w:b/>
          <w:sz w:val="28"/>
          <w:szCs w:val="28"/>
        </w:rPr>
        <w:t>MINUTES of: City of Carlos</w:t>
      </w:r>
      <w:r w:rsidR="00BA5E8A">
        <w:rPr>
          <w:b/>
          <w:sz w:val="28"/>
          <w:szCs w:val="28"/>
        </w:rPr>
        <w:t xml:space="preserve">      </w:t>
      </w:r>
    </w:p>
    <w:p w14:paraId="09B31F80" w14:textId="4F4878E4" w:rsidR="000465C9" w:rsidRPr="006F5501" w:rsidRDefault="000465C9" w:rsidP="006F5501">
      <w:pPr>
        <w:rPr>
          <w:b/>
          <w:bCs/>
          <w:sz w:val="28"/>
          <w:szCs w:val="28"/>
        </w:rPr>
      </w:pPr>
      <w:r w:rsidRPr="000465C9">
        <w:rPr>
          <w:b/>
          <w:bCs/>
          <w:sz w:val="28"/>
          <w:szCs w:val="28"/>
        </w:rPr>
        <w:t>Meeting was available to be attended in person or over Zoom.</w:t>
      </w:r>
    </w:p>
    <w:p w14:paraId="08559172" w14:textId="4B0DA8F0" w:rsidR="0045441D" w:rsidRPr="000C2DA3" w:rsidRDefault="0099283C" w:rsidP="001B4FBB">
      <w:pPr>
        <w:rPr>
          <w:b/>
          <w:sz w:val="24"/>
          <w:szCs w:val="24"/>
        </w:rPr>
      </w:pPr>
      <w:r w:rsidRPr="001552E4">
        <w:rPr>
          <w:b/>
          <w:sz w:val="24"/>
          <w:szCs w:val="24"/>
        </w:rPr>
        <w:t xml:space="preserve">City Hall/ Office, </w:t>
      </w:r>
      <w:r w:rsidR="000B4ED8">
        <w:rPr>
          <w:b/>
          <w:sz w:val="24"/>
          <w:szCs w:val="24"/>
        </w:rPr>
        <w:t>109 1</w:t>
      </w:r>
      <w:r w:rsidR="000B4ED8" w:rsidRPr="000B4ED8">
        <w:rPr>
          <w:b/>
          <w:sz w:val="24"/>
          <w:szCs w:val="24"/>
          <w:vertAlign w:val="superscript"/>
        </w:rPr>
        <w:t>st</w:t>
      </w:r>
      <w:r w:rsidR="000B4ED8">
        <w:rPr>
          <w:b/>
          <w:sz w:val="24"/>
          <w:szCs w:val="24"/>
        </w:rPr>
        <w:t xml:space="preserve"> St W   </w:t>
      </w:r>
      <w:r w:rsidRPr="001552E4">
        <w:rPr>
          <w:b/>
          <w:sz w:val="24"/>
          <w:szCs w:val="24"/>
        </w:rPr>
        <w:t>Carlos, M</w:t>
      </w:r>
      <w:r w:rsidR="00CB47EA" w:rsidRPr="001552E4">
        <w:rPr>
          <w:b/>
          <w:sz w:val="24"/>
          <w:szCs w:val="24"/>
        </w:rPr>
        <w:t>N</w:t>
      </w:r>
      <w:r w:rsidR="000B4ED8">
        <w:rPr>
          <w:b/>
          <w:sz w:val="24"/>
          <w:szCs w:val="24"/>
        </w:rPr>
        <w:t xml:space="preserve">  56319              T</w:t>
      </w:r>
      <w:r w:rsidRPr="000C2DA3">
        <w:rPr>
          <w:b/>
          <w:sz w:val="24"/>
          <w:szCs w:val="24"/>
        </w:rPr>
        <w:t xml:space="preserve">hursday, </w:t>
      </w:r>
      <w:r w:rsidR="00DC34A4">
        <w:rPr>
          <w:b/>
          <w:sz w:val="24"/>
          <w:szCs w:val="24"/>
        </w:rPr>
        <w:t>June 12</w:t>
      </w:r>
      <w:r w:rsidR="00B80502">
        <w:rPr>
          <w:b/>
          <w:sz w:val="24"/>
          <w:szCs w:val="24"/>
        </w:rPr>
        <w:t>,</w:t>
      </w:r>
      <w:r w:rsidR="00DC34A4">
        <w:rPr>
          <w:b/>
          <w:sz w:val="24"/>
          <w:szCs w:val="24"/>
        </w:rPr>
        <w:t xml:space="preserve"> 2025</w:t>
      </w:r>
      <w:r w:rsidR="00E21EE7">
        <w:rPr>
          <w:b/>
          <w:sz w:val="24"/>
          <w:szCs w:val="24"/>
        </w:rPr>
        <w:t xml:space="preserve"> </w:t>
      </w:r>
      <w:r w:rsidR="00DC34A4">
        <w:rPr>
          <w:b/>
          <w:sz w:val="24"/>
          <w:szCs w:val="24"/>
        </w:rPr>
        <w:t xml:space="preserve">@ </w:t>
      </w:r>
      <w:r w:rsidRPr="000C2DA3">
        <w:rPr>
          <w:b/>
          <w:sz w:val="24"/>
          <w:szCs w:val="24"/>
        </w:rPr>
        <w:t>7:00 PM</w:t>
      </w:r>
      <w:r w:rsidR="00CB47EA" w:rsidRPr="000C2DA3">
        <w:rPr>
          <w:b/>
          <w:sz w:val="24"/>
          <w:szCs w:val="24"/>
        </w:rPr>
        <w:t xml:space="preserve">    </w:t>
      </w:r>
    </w:p>
    <w:p w14:paraId="24E75B0C" w14:textId="77777777" w:rsidR="0045441D" w:rsidRPr="000B08F3" w:rsidRDefault="0045441D" w:rsidP="001B4FBB">
      <w:pPr>
        <w:ind w:firstLine="720"/>
        <w:rPr>
          <w:b/>
          <w:bCs/>
          <w:sz w:val="4"/>
          <w:szCs w:val="4"/>
        </w:rPr>
      </w:pPr>
    </w:p>
    <w:p w14:paraId="022B5CBF" w14:textId="10C1E636" w:rsidR="001552E4" w:rsidRPr="000C2DA3" w:rsidRDefault="0045441D" w:rsidP="001B4FBB">
      <w:pPr>
        <w:ind w:left="344"/>
        <w:jc w:val="both"/>
        <w:rPr>
          <w:b/>
          <w:spacing w:val="-2"/>
          <w:sz w:val="24"/>
          <w:szCs w:val="24"/>
        </w:rPr>
      </w:pPr>
      <w:r w:rsidRPr="001552E4">
        <w:rPr>
          <w:b/>
          <w:sz w:val="24"/>
          <w:szCs w:val="24"/>
        </w:rPr>
        <w:t xml:space="preserve"> </w:t>
      </w:r>
      <w:r w:rsidR="001552E4">
        <w:rPr>
          <w:b/>
          <w:sz w:val="24"/>
          <w:szCs w:val="24"/>
        </w:rPr>
        <w:t xml:space="preserve">  </w:t>
      </w:r>
      <w:r w:rsidR="00192A59" w:rsidRPr="00680342">
        <w:rPr>
          <w:b/>
          <w:sz w:val="26"/>
          <w:szCs w:val="26"/>
        </w:rPr>
        <w:t xml:space="preserve"> </w:t>
      </w:r>
      <w:r w:rsidR="0099283C" w:rsidRPr="000C2DA3">
        <w:rPr>
          <w:b/>
          <w:sz w:val="24"/>
          <w:szCs w:val="24"/>
        </w:rPr>
        <w:t>Mayor</w:t>
      </w:r>
      <w:r w:rsidR="0099283C" w:rsidRPr="000C2DA3">
        <w:rPr>
          <w:b/>
          <w:spacing w:val="-13"/>
          <w:sz w:val="24"/>
          <w:szCs w:val="24"/>
        </w:rPr>
        <w:t xml:space="preserve"> </w:t>
      </w:r>
      <w:r w:rsidR="00E21EE7">
        <w:rPr>
          <w:b/>
          <w:spacing w:val="-13"/>
          <w:sz w:val="24"/>
          <w:szCs w:val="24"/>
        </w:rPr>
        <w:t>Ronna Berghoff</w:t>
      </w:r>
      <w:r w:rsidR="0099283C" w:rsidRPr="000C2DA3">
        <w:rPr>
          <w:b/>
          <w:spacing w:val="-11"/>
          <w:sz w:val="24"/>
          <w:szCs w:val="24"/>
        </w:rPr>
        <w:t xml:space="preserve"> </w:t>
      </w:r>
      <w:r w:rsidR="0099283C" w:rsidRPr="000C2DA3">
        <w:rPr>
          <w:b/>
          <w:sz w:val="24"/>
          <w:szCs w:val="24"/>
        </w:rPr>
        <w:t>called</w:t>
      </w:r>
      <w:r w:rsidR="0099283C" w:rsidRPr="000C2DA3">
        <w:rPr>
          <w:b/>
          <w:spacing w:val="-7"/>
          <w:sz w:val="24"/>
          <w:szCs w:val="24"/>
        </w:rPr>
        <w:t xml:space="preserve"> </w:t>
      </w:r>
      <w:r w:rsidR="00B80502" w:rsidRPr="000C2DA3">
        <w:rPr>
          <w:b/>
          <w:sz w:val="24"/>
          <w:szCs w:val="24"/>
        </w:rPr>
        <w:t>the City</w:t>
      </w:r>
      <w:r w:rsidR="0099283C" w:rsidRPr="000C2DA3">
        <w:rPr>
          <w:b/>
          <w:spacing w:val="-11"/>
          <w:sz w:val="24"/>
          <w:szCs w:val="24"/>
        </w:rPr>
        <w:t xml:space="preserve"> </w:t>
      </w:r>
      <w:r w:rsidR="0099283C" w:rsidRPr="000C2DA3">
        <w:rPr>
          <w:b/>
          <w:sz w:val="24"/>
          <w:szCs w:val="24"/>
        </w:rPr>
        <w:t>of</w:t>
      </w:r>
      <w:r w:rsidR="0099283C" w:rsidRPr="000C2DA3">
        <w:rPr>
          <w:b/>
          <w:spacing w:val="-9"/>
          <w:sz w:val="24"/>
          <w:szCs w:val="24"/>
        </w:rPr>
        <w:t xml:space="preserve"> </w:t>
      </w:r>
      <w:r w:rsidR="0099283C" w:rsidRPr="000C2DA3">
        <w:rPr>
          <w:b/>
          <w:sz w:val="24"/>
          <w:szCs w:val="24"/>
        </w:rPr>
        <w:t>Carlos</w:t>
      </w:r>
      <w:r w:rsidR="0099283C" w:rsidRPr="000C2DA3">
        <w:rPr>
          <w:b/>
          <w:spacing w:val="-10"/>
          <w:sz w:val="24"/>
          <w:szCs w:val="24"/>
        </w:rPr>
        <w:t xml:space="preserve"> </w:t>
      </w:r>
      <w:r w:rsidR="0099283C" w:rsidRPr="000C2DA3">
        <w:rPr>
          <w:b/>
          <w:sz w:val="24"/>
          <w:szCs w:val="24"/>
        </w:rPr>
        <w:t>Regular</w:t>
      </w:r>
      <w:r w:rsidR="0099283C" w:rsidRPr="000C2DA3">
        <w:rPr>
          <w:b/>
          <w:spacing w:val="-8"/>
          <w:sz w:val="24"/>
          <w:szCs w:val="24"/>
        </w:rPr>
        <w:t xml:space="preserve"> </w:t>
      </w:r>
      <w:r w:rsidR="0099283C" w:rsidRPr="000C2DA3">
        <w:rPr>
          <w:b/>
          <w:sz w:val="24"/>
          <w:szCs w:val="24"/>
        </w:rPr>
        <w:t>Council</w:t>
      </w:r>
      <w:r w:rsidR="0099283C" w:rsidRPr="000C2DA3">
        <w:rPr>
          <w:b/>
          <w:spacing w:val="-8"/>
          <w:sz w:val="24"/>
          <w:szCs w:val="24"/>
        </w:rPr>
        <w:t xml:space="preserve"> </w:t>
      </w:r>
      <w:r w:rsidR="0099283C" w:rsidRPr="000C2DA3">
        <w:rPr>
          <w:b/>
          <w:sz w:val="24"/>
          <w:szCs w:val="24"/>
        </w:rPr>
        <w:t>meeting</w:t>
      </w:r>
      <w:r w:rsidR="0099283C" w:rsidRPr="000C2DA3">
        <w:rPr>
          <w:b/>
          <w:spacing w:val="-7"/>
          <w:sz w:val="24"/>
          <w:szCs w:val="24"/>
        </w:rPr>
        <w:t xml:space="preserve"> </w:t>
      </w:r>
      <w:r w:rsidR="0099283C" w:rsidRPr="000C2DA3">
        <w:rPr>
          <w:b/>
          <w:sz w:val="24"/>
          <w:szCs w:val="24"/>
        </w:rPr>
        <w:t>to</w:t>
      </w:r>
      <w:r w:rsidR="0099283C" w:rsidRPr="000C2DA3">
        <w:rPr>
          <w:b/>
          <w:spacing w:val="-8"/>
          <w:sz w:val="24"/>
          <w:szCs w:val="24"/>
        </w:rPr>
        <w:t xml:space="preserve"> </w:t>
      </w:r>
      <w:r w:rsidR="0099283C" w:rsidRPr="000C2DA3">
        <w:rPr>
          <w:b/>
          <w:sz w:val="24"/>
          <w:szCs w:val="24"/>
        </w:rPr>
        <w:t>order</w:t>
      </w:r>
      <w:r w:rsidR="0099283C" w:rsidRPr="000C2DA3">
        <w:rPr>
          <w:b/>
          <w:spacing w:val="-8"/>
          <w:sz w:val="24"/>
          <w:szCs w:val="24"/>
        </w:rPr>
        <w:t xml:space="preserve"> </w:t>
      </w:r>
      <w:r w:rsidR="0099283C" w:rsidRPr="000C2DA3">
        <w:rPr>
          <w:b/>
          <w:sz w:val="24"/>
          <w:szCs w:val="24"/>
        </w:rPr>
        <w:t>at</w:t>
      </w:r>
      <w:r w:rsidR="0099283C" w:rsidRPr="000C2DA3">
        <w:rPr>
          <w:b/>
          <w:spacing w:val="-9"/>
          <w:sz w:val="24"/>
          <w:szCs w:val="24"/>
        </w:rPr>
        <w:t xml:space="preserve"> </w:t>
      </w:r>
      <w:r w:rsidR="0099283C" w:rsidRPr="000C2DA3">
        <w:rPr>
          <w:b/>
          <w:spacing w:val="-2"/>
          <w:sz w:val="24"/>
          <w:szCs w:val="24"/>
        </w:rPr>
        <w:t>7:00pm</w:t>
      </w:r>
      <w:r w:rsidR="00192A59" w:rsidRPr="000C2DA3">
        <w:rPr>
          <w:b/>
          <w:spacing w:val="-2"/>
          <w:sz w:val="24"/>
          <w:szCs w:val="24"/>
        </w:rPr>
        <w:t xml:space="preserve">. </w:t>
      </w:r>
    </w:p>
    <w:p w14:paraId="5FC70D33" w14:textId="1419B3A1" w:rsidR="009833E0" w:rsidRDefault="009833E0">
      <w:pPr>
        <w:pStyle w:val="ListParagraph"/>
        <w:numPr>
          <w:ilvl w:val="0"/>
          <w:numId w:val="2"/>
        </w:numPr>
        <w:jc w:val="both"/>
        <w:rPr>
          <w:b/>
          <w:sz w:val="24"/>
          <w:szCs w:val="24"/>
        </w:rPr>
      </w:pPr>
      <w:r w:rsidRPr="000C2DA3">
        <w:rPr>
          <w:b/>
          <w:sz w:val="24"/>
          <w:szCs w:val="24"/>
        </w:rPr>
        <w:t xml:space="preserve">Pledge of </w:t>
      </w:r>
      <w:r w:rsidR="009775A4" w:rsidRPr="000C2DA3">
        <w:rPr>
          <w:b/>
          <w:sz w:val="24"/>
          <w:szCs w:val="24"/>
        </w:rPr>
        <w:t>Allegiance</w:t>
      </w:r>
      <w:r w:rsidRPr="000C2DA3">
        <w:rPr>
          <w:b/>
          <w:sz w:val="24"/>
          <w:szCs w:val="24"/>
        </w:rPr>
        <w:t xml:space="preserve"> 7:00 pm</w:t>
      </w:r>
    </w:p>
    <w:p w14:paraId="18A746A8" w14:textId="2C4D273E" w:rsidR="00DC34A4" w:rsidRDefault="00DC34A4">
      <w:pPr>
        <w:pStyle w:val="ListParagraph"/>
        <w:numPr>
          <w:ilvl w:val="0"/>
          <w:numId w:val="2"/>
        </w:numPr>
        <w:jc w:val="both"/>
        <w:rPr>
          <w:b/>
          <w:sz w:val="24"/>
          <w:szCs w:val="24"/>
        </w:rPr>
      </w:pPr>
      <w:r>
        <w:rPr>
          <w:b/>
          <w:sz w:val="24"/>
          <w:szCs w:val="24"/>
        </w:rPr>
        <w:t xml:space="preserve">Oath of Office </w:t>
      </w:r>
      <w:r>
        <w:rPr>
          <w:bCs/>
          <w:sz w:val="24"/>
          <w:szCs w:val="24"/>
        </w:rPr>
        <w:t>– Jon Trenne</w:t>
      </w:r>
    </w:p>
    <w:p w14:paraId="2579502D" w14:textId="4C147961" w:rsidR="0045441D" w:rsidRPr="000C2DA3" w:rsidRDefault="0099283C">
      <w:pPr>
        <w:pStyle w:val="ListParagraph"/>
        <w:numPr>
          <w:ilvl w:val="0"/>
          <w:numId w:val="2"/>
        </w:numPr>
        <w:tabs>
          <w:tab w:val="left" w:pos="540"/>
          <w:tab w:val="left" w:pos="630"/>
        </w:tabs>
        <w:ind w:right="456"/>
        <w:jc w:val="both"/>
      </w:pPr>
      <w:r w:rsidRPr="009A2B1F">
        <w:rPr>
          <w:b/>
          <w:sz w:val="24"/>
          <w:szCs w:val="24"/>
        </w:rPr>
        <w:t>Roll</w:t>
      </w:r>
      <w:r w:rsidRPr="009A2B1F">
        <w:rPr>
          <w:b/>
          <w:spacing w:val="-11"/>
          <w:sz w:val="24"/>
          <w:szCs w:val="24"/>
        </w:rPr>
        <w:t xml:space="preserve"> </w:t>
      </w:r>
      <w:r w:rsidRPr="009A2B1F">
        <w:rPr>
          <w:b/>
          <w:sz w:val="24"/>
          <w:szCs w:val="24"/>
        </w:rPr>
        <w:t>Call</w:t>
      </w:r>
      <w:r w:rsidRPr="000C2DA3">
        <w:rPr>
          <w:b/>
          <w:spacing w:val="-17"/>
          <w:sz w:val="24"/>
          <w:szCs w:val="24"/>
        </w:rPr>
        <w:t xml:space="preserve"> </w:t>
      </w:r>
      <w:r w:rsidR="00DC34A4" w:rsidRPr="00DA44B7">
        <w:rPr>
          <w:bCs/>
          <w:spacing w:val="-17"/>
          <w:sz w:val="24"/>
          <w:szCs w:val="24"/>
        </w:rPr>
        <w:t xml:space="preserve">the </w:t>
      </w:r>
      <w:r w:rsidR="00DC34A4" w:rsidRPr="00DA44B7">
        <w:rPr>
          <w:bCs/>
        </w:rPr>
        <w:t>following</w:t>
      </w:r>
      <w:r w:rsidR="00DC34A4">
        <w:t xml:space="preserve"> </w:t>
      </w:r>
      <w:r w:rsidR="00DA44B7">
        <w:t>were</w:t>
      </w:r>
      <w:r w:rsidR="00DC34A4">
        <w:t xml:space="preserve"> present</w:t>
      </w:r>
      <w:r w:rsidRPr="000C2DA3">
        <w:rPr>
          <w:spacing w:val="-8"/>
        </w:rPr>
        <w:t xml:space="preserve"> </w:t>
      </w:r>
      <w:r w:rsidR="00BA6020">
        <w:rPr>
          <w:spacing w:val="-8"/>
        </w:rPr>
        <w:t xml:space="preserve">Mayor </w:t>
      </w:r>
      <w:r w:rsidR="00E21EE7">
        <w:rPr>
          <w:spacing w:val="-8"/>
        </w:rPr>
        <w:t>R</w:t>
      </w:r>
      <w:r w:rsidR="00E8464B" w:rsidRPr="000C2DA3">
        <w:rPr>
          <w:spacing w:val="-7"/>
        </w:rPr>
        <w:t xml:space="preserve">onna Berghoff, </w:t>
      </w:r>
      <w:r w:rsidR="00E21EE7">
        <w:rPr>
          <w:spacing w:val="-7"/>
        </w:rPr>
        <w:t>Council Persons</w:t>
      </w:r>
      <w:r w:rsidR="00A2045A" w:rsidRPr="000C2DA3">
        <w:t xml:space="preserve"> Ashley Wildman</w:t>
      </w:r>
      <w:r w:rsidR="0075061F">
        <w:t>, Damon Bullock,</w:t>
      </w:r>
      <w:r w:rsidR="006B719E">
        <w:t xml:space="preserve"> </w:t>
      </w:r>
      <w:r w:rsidR="00DC34A4">
        <w:t xml:space="preserve">John Trenne </w:t>
      </w:r>
      <w:r w:rsidR="006B719E">
        <w:t>and</w:t>
      </w:r>
      <w:r w:rsidR="00EE501B" w:rsidRPr="000C2DA3">
        <w:t xml:space="preserve"> </w:t>
      </w:r>
      <w:r w:rsidR="00C67F7B" w:rsidRPr="000C2DA3">
        <w:t>James Young</w:t>
      </w:r>
      <w:r w:rsidR="00192A59" w:rsidRPr="000C2DA3">
        <w:t xml:space="preserve"> </w:t>
      </w:r>
      <w:r w:rsidR="006B719E" w:rsidRPr="000C2DA3">
        <w:t xml:space="preserve">were </w:t>
      </w:r>
      <w:r w:rsidR="006B719E">
        <w:t>present.</w:t>
      </w:r>
      <w:r w:rsidR="00192A59" w:rsidRPr="000C2DA3">
        <w:t xml:space="preserve"> </w:t>
      </w:r>
      <w:r w:rsidR="0085074E" w:rsidRPr="000C2DA3">
        <w:t>I</w:t>
      </w:r>
      <w:r w:rsidR="0071545F" w:rsidRPr="000C2DA3">
        <w:t>n attendance</w:t>
      </w:r>
      <w:r w:rsidRPr="000C2DA3">
        <w:t xml:space="preserve">: </w:t>
      </w:r>
      <w:r w:rsidR="00E55606">
        <w:t xml:space="preserve">City Clerk Donna Eveslage, </w:t>
      </w:r>
      <w:r w:rsidRPr="000C2DA3">
        <w:t xml:space="preserve">Fire </w:t>
      </w:r>
      <w:r w:rsidR="00192A59" w:rsidRPr="000C2DA3">
        <w:t xml:space="preserve">Chief Colton Steidl and </w:t>
      </w:r>
      <w:r w:rsidR="00BF0EFB" w:rsidRPr="000C2DA3">
        <w:t xml:space="preserve">Deputy </w:t>
      </w:r>
      <w:r w:rsidRPr="000C2DA3">
        <w:t xml:space="preserve">Chief </w:t>
      </w:r>
      <w:r w:rsidR="00BF0EFB" w:rsidRPr="000C2DA3">
        <w:t>Jacob</w:t>
      </w:r>
      <w:r w:rsidRPr="000C2DA3">
        <w:t xml:space="preserve"> Steidl</w:t>
      </w:r>
      <w:r w:rsidR="00A2045A" w:rsidRPr="000C2DA3">
        <w:t>, Public Works Kalin Hacker</w:t>
      </w:r>
      <w:r w:rsidR="00E55606">
        <w:t xml:space="preserve">, Deputy Clerk Jackie </w:t>
      </w:r>
      <w:r w:rsidR="00DC34A4">
        <w:t xml:space="preserve">Dokken, </w:t>
      </w:r>
      <w:r w:rsidR="00E21EE7" w:rsidRPr="000C2DA3">
        <w:t>Teresa Zwieg</w:t>
      </w:r>
      <w:r w:rsidR="00DC34A4">
        <w:t xml:space="preserve"> and Todd Burgess</w:t>
      </w:r>
      <w:r w:rsidR="00E55606">
        <w:t xml:space="preserve">. </w:t>
      </w:r>
      <w:r w:rsidR="00DC34A4">
        <w:t xml:space="preserve">No attendance via </w:t>
      </w:r>
      <w:r w:rsidR="00E55606">
        <w:t>Zoom</w:t>
      </w:r>
      <w:r w:rsidR="00DC34A4">
        <w:t>.</w:t>
      </w:r>
      <w:r w:rsidR="00E55606">
        <w:t xml:space="preserve"> </w:t>
      </w:r>
    </w:p>
    <w:p w14:paraId="7CDC1876" w14:textId="1B64847E" w:rsidR="004020B2" w:rsidRDefault="004020B2">
      <w:pPr>
        <w:pStyle w:val="ListParagraph"/>
        <w:numPr>
          <w:ilvl w:val="0"/>
          <w:numId w:val="2"/>
        </w:numPr>
        <w:rPr>
          <w:sz w:val="24"/>
          <w:szCs w:val="24"/>
        </w:rPr>
      </w:pPr>
      <w:r w:rsidRPr="000C2DA3">
        <w:rPr>
          <w:b/>
          <w:bCs/>
          <w:sz w:val="24"/>
          <w:szCs w:val="24"/>
        </w:rPr>
        <w:t xml:space="preserve">Meeting Minutes from </w:t>
      </w:r>
      <w:r w:rsidR="00750043">
        <w:rPr>
          <w:b/>
          <w:bCs/>
          <w:sz w:val="24"/>
          <w:szCs w:val="24"/>
        </w:rPr>
        <w:t>May 8</w:t>
      </w:r>
      <w:r w:rsidR="00750043" w:rsidRPr="00750043">
        <w:rPr>
          <w:b/>
          <w:bCs/>
          <w:sz w:val="24"/>
          <w:szCs w:val="24"/>
          <w:vertAlign w:val="superscript"/>
        </w:rPr>
        <w:t>th</w:t>
      </w:r>
      <w:r w:rsidR="00750043">
        <w:rPr>
          <w:b/>
          <w:bCs/>
          <w:sz w:val="24"/>
          <w:szCs w:val="24"/>
        </w:rPr>
        <w:t>, 2025</w:t>
      </w:r>
      <w:r w:rsidR="00B80502">
        <w:rPr>
          <w:b/>
          <w:bCs/>
          <w:sz w:val="24"/>
          <w:szCs w:val="24"/>
        </w:rPr>
        <w:t>,</w:t>
      </w:r>
      <w:r w:rsidRPr="000C2DA3">
        <w:rPr>
          <w:b/>
          <w:bCs/>
          <w:sz w:val="24"/>
          <w:szCs w:val="24"/>
        </w:rPr>
        <w:t xml:space="preserve"> were reviewed.</w:t>
      </w:r>
      <w:r w:rsidRPr="000C2DA3">
        <w:rPr>
          <w:sz w:val="24"/>
          <w:szCs w:val="24"/>
        </w:rPr>
        <w:t xml:space="preserve"> </w:t>
      </w:r>
      <w:r w:rsidR="00D106E4" w:rsidRPr="000C2DA3">
        <w:rPr>
          <w:sz w:val="24"/>
          <w:szCs w:val="24"/>
        </w:rPr>
        <w:t xml:space="preserve"> </w:t>
      </w:r>
      <w:r w:rsidR="003C558B" w:rsidRPr="000C2DA3">
        <w:rPr>
          <w:sz w:val="24"/>
          <w:szCs w:val="24"/>
        </w:rPr>
        <w:t xml:space="preserve">Ashley Wildman </w:t>
      </w:r>
      <w:r w:rsidRPr="000C2DA3">
        <w:rPr>
          <w:sz w:val="24"/>
          <w:szCs w:val="24"/>
        </w:rPr>
        <w:t>made a motion to approve</w:t>
      </w:r>
      <w:r w:rsidR="00383954">
        <w:rPr>
          <w:sz w:val="24"/>
          <w:szCs w:val="24"/>
        </w:rPr>
        <w:t xml:space="preserve"> </w:t>
      </w:r>
      <w:r w:rsidR="00DA44B7">
        <w:rPr>
          <w:sz w:val="24"/>
          <w:szCs w:val="24"/>
        </w:rPr>
        <w:t>May</w:t>
      </w:r>
      <w:r w:rsidR="00383954">
        <w:rPr>
          <w:sz w:val="24"/>
          <w:szCs w:val="24"/>
        </w:rPr>
        <w:t xml:space="preserve"> </w:t>
      </w:r>
      <w:r w:rsidR="00252FCA">
        <w:rPr>
          <w:sz w:val="24"/>
          <w:szCs w:val="24"/>
        </w:rPr>
        <w:t>minutes</w:t>
      </w:r>
      <w:r w:rsidR="00252FCA" w:rsidRPr="000C2DA3">
        <w:rPr>
          <w:sz w:val="24"/>
          <w:szCs w:val="24"/>
        </w:rPr>
        <w:t>;</w:t>
      </w:r>
      <w:r w:rsidR="00D106E4" w:rsidRPr="000C2DA3">
        <w:rPr>
          <w:sz w:val="24"/>
          <w:szCs w:val="24"/>
        </w:rPr>
        <w:t xml:space="preserve"> </w:t>
      </w:r>
      <w:r w:rsidR="00310342">
        <w:rPr>
          <w:spacing w:val="-7"/>
        </w:rPr>
        <w:t>Damon Bullock</w:t>
      </w:r>
      <w:r w:rsidR="00DC4373" w:rsidRPr="000C2DA3">
        <w:rPr>
          <w:sz w:val="24"/>
          <w:szCs w:val="24"/>
        </w:rPr>
        <w:t xml:space="preserve"> </w:t>
      </w:r>
      <w:r w:rsidR="00D106E4" w:rsidRPr="000C2DA3">
        <w:rPr>
          <w:sz w:val="24"/>
          <w:szCs w:val="24"/>
        </w:rPr>
        <w:t>seconded them.</w:t>
      </w:r>
      <w:r w:rsidR="00325CFA" w:rsidRPr="000C2DA3">
        <w:rPr>
          <w:sz w:val="24"/>
          <w:szCs w:val="24"/>
        </w:rPr>
        <w:t xml:space="preserve"> </w:t>
      </w:r>
      <w:r w:rsidR="00D106E4" w:rsidRPr="000C2DA3">
        <w:rPr>
          <w:sz w:val="24"/>
          <w:szCs w:val="24"/>
        </w:rPr>
        <w:t>Motion Carried</w:t>
      </w:r>
      <w:r w:rsidR="00FC0E08" w:rsidRPr="000C2DA3">
        <w:rPr>
          <w:sz w:val="24"/>
          <w:szCs w:val="24"/>
        </w:rPr>
        <w:t>.</w:t>
      </w:r>
    </w:p>
    <w:p w14:paraId="6E8B2BCE" w14:textId="6F9D8630" w:rsidR="004B4689" w:rsidRPr="00383954" w:rsidRDefault="004B4689">
      <w:pPr>
        <w:pStyle w:val="ListParagraph"/>
        <w:numPr>
          <w:ilvl w:val="0"/>
          <w:numId w:val="2"/>
        </w:numPr>
        <w:tabs>
          <w:tab w:val="left" w:pos="540"/>
          <w:tab w:val="left" w:pos="630"/>
        </w:tabs>
        <w:ind w:right="456"/>
        <w:jc w:val="both"/>
        <w:rPr>
          <w:sz w:val="24"/>
          <w:szCs w:val="24"/>
        </w:rPr>
      </w:pPr>
      <w:r w:rsidRPr="000C2DA3">
        <w:rPr>
          <w:b/>
          <w:sz w:val="24"/>
          <w:szCs w:val="24"/>
        </w:rPr>
        <w:t>Mayor</w:t>
      </w:r>
      <w:r w:rsidRPr="000C2DA3">
        <w:rPr>
          <w:b/>
          <w:spacing w:val="-8"/>
          <w:sz w:val="24"/>
          <w:szCs w:val="24"/>
        </w:rPr>
        <w:t xml:space="preserve"> </w:t>
      </w:r>
      <w:r w:rsidRPr="000C2DA3">
        <w:rPr>
          <w:b/>
          <w:sz w:val="24"/>
          <w:szCs w:val="24"/>
        </w:rPr>
        <w:t>requested</w:t>
      </w:r>
      <w:r w:rsidRPr="000C2DA3">
        <w:rPr>
          <w:b/>
          <w:spacing w:val="-9"/>
          <w:sz w:val="24"/>
          <w:szCs w:val="24"/>
        </w:rPr>
        <w:t xml:space="preserve"> </w:t>
      </w:r>
      <w:r w:rsidRPr="000C2DA3">
        <w:rPr>
          <w:b/>
          <w:sz w:val="24"/>
          <w:szCs w:val="24"/>
        </w:rPr>
        <w:t>Petitions from</w:t>
      </w:r>
      <w:r w:rsidRPr="000C2DA3">
        <w:rPr>
          <w:b/>
          <w:spacing w:val="-7"/>
          <w:sz w:val="24"/>
          <w:szCs w:val="24"/>
        </w:rPr>
        <w:t xml:space="preserve"> </w:t>
      </w:r>
      <w:r w:rsidRPr="000C2DA3">
        <w:rPr>
          <w:b/>
          <w:sz w:val="24"/>
          <w:szCs w:val="24"/>
        </w:rPr>
        <w:t>the</w:t>
      </w:r>
      <w:r w:rsidRPr="000C2DA3">
        <w:rPr>
          <w:b/>
          <w:spacing w:val="-4"/>
          <w:sz w:val="24"/>
          <w:szCs w:val="24"/>
        </w:rPr>
        <w:t xml:space="preserve"> </w:t>
      </w:r>
      <w:r w:rsidRPr="000C2DA3">
        <w:rPr>
          <w:b/>
          <w:sz w:val="24"/>
          <w:szCs w:val="24"/>
        </w:rPr>
        <w:t>Public:</w:t>
      </w:r>
    </w:p>
    <w:p w14:paraId="7A3C4EF1" w14:textId="0F5A9F44" w:rsidR="00E44511" w:rsidRDefault="00DA44B7" w:rsidP="00383954">
      <w:pPr>
        <w:pStyle w:val="ListParagraph"/>
        <w:numPr>
          <w:ilvl w:val="1"/>
          <w:numId w:val="2"/>
        </w:numPr>
        <w:tabs>
          <w:tab w:val="left" w:pos="540"/>
          <w:tab w:val="left" w:pos="630"/>
        </w:tabs>
        <w:ind w:right="456"/>
        <w:jc w:val="both"/>
        <w:rPr>
          <w:bCs/>
          <w:sz w:val="24"/>
          <w:szCs w:val="24"/>
        </w:rPr>
      </w:pPr>
      <w:r>
        <w:rPr>
          <w:bCs/>
          <w:sz w:val="24"/>
          <w:szCs w:val="24"/>
        </w:rPr>
        <w:t xml:space="preserve">Jackie </w:t>
      </w:r>
      <w:r w:rsidR="008D423E">
        <w:rPr>
          <w:bCs/>
          <w:sz w:val="24"/>
          <w:szCs w:val="24"/>
        </w:rPr>
        <w:t>Dokken,</w:t>
      </w:r>
      <w:r>
        <w:rPr>
          <w:bCs/>
          <w:sz w:val="24"/>
          <w:szCs w:val="24"/>
        </w:rPr>
        <w:t xml:space="preserve"> concerned about the camper parked on the street of Carlos Ave advised her that </w:t>
      </w:r>
      <w:r w:rsidR="008D423E">
        <w:rPr>
          <w:bCs/>
          <w:sz w:val="24"/>
          <w:szCs w:val="24"/>
        </w:rPr>
        <w:t>the city</w:t>
      </w:r>
      <w:r>
        <w:rPr>
          <w:bCs/>
          <w:sz w:val="24"/>
          <w:szCs w:val="24"/>
        </w:rPr>
        <w:t xml:space="preserve"> clerk will reaching to the resident if not removed in a few days. </w:t>
      </w:r>
    </w:p>
    <w:p w14:paraId="18C40712" w14:textId="77777777" w:rsidR="00AF2C6B" w:rsidRPr="00E44511" w:rsidRDefault="00AF2C6B" w:rsidP="00AF2C6B">
      <w:pPr>
        <w:pStyle w:val="ListParagraph"/>
        <w:tabs>
          <w:tab w:val="left" w:pos="540"/>
          <w:tab w:val="left" w:pos="630"/>
        </w:tabs>
        <w:ind w:left="1440" w:right="456" w:firstLine="0"/>
        <w:jc w:val="both"/>
        <w:rPr>
          <w:bCs/>
          <w:sz w:val="24"/>
          <w:szCs w:val="24"/>
        </w:rPr>
      </w:pPr>
    </w:p>
    <w:p w14:paraId="4B9B4CC8" w14:textId="77777777" w:rsidR="001E58BB" w:rsidRDefault="00692DE0" w:rsidP="003E64C4">
      <w:pPr>
        <w:ind w:hanging="90"/>
        <w:rPr>
          <w:b/>
          <w:bCs/>
          <w:sz w:val="20"/>
          <w:szCs w:val="20"/>
        </w:rPr>
      </w:pPr>
      <w:r w:rsidRPr="004E00BA">
        <w:rPr>
          <w:b/>
          <w:bCs/>
          <w:sz w:val="20"/>
          <w:szCs w:val="20"/>
        </w:rPr>
        <w:t>R</w:t>
      </w:r>
      <w:r w:rsidR="00CB47EA" w:rsidRPr="004E00BA">
        <w:rPr>
          <w:b/>
          <w:bCs/>
          <w:sz w:val="20"/>
          <w:szCs w:val="20"/>
        </w:rPr>
        <w:t>EPORTS OF OFFICERS, BOARDS AND COMMITTEES:</w:t>
      </w:r>
      <w:r w:rsidR="001E58BB">
        <w:rPr>
          <w:b/>
          <w:bCs/>
          <w:sz w:val="20"/>
          <w:szCs w:val="20"/>
        </w:rPr>
        <w:t xml:space="preserve">   </w:t>
      </w:r>
    </w:p>
    <w:p w14:paraId="0DF2CB30" w14:textId="77777777" w:rsidR="00497A57" w:rsidRPr="00497A57" w:rsidRDefault="001E58BB" w:rsidP="00497A57">
      <w:pPr>
        <w:pStyle w:val="ListParagraph"/>
        <w:numPr>
          <w:ilvl w:val="0"/>
          <w:numId w:val="9"/>
        </w:numPr>
        <w:rPr>
          <w:b/>
          <w:bCs/>
          <w:sz w:val="20"/>
        </w:rPr>
      </w:pPr>
      <w:r>
        <w:rPr>
          <w:b/>
          <w:bCs/>
        </w:rPr>
        <w:t>City Treasurer Report</w:t>
      </w:r>
      <w:bookmarkStart w:id="0" w:name="_Hlk158043108"/>
    </w:p>
    <w:p w14:paraId="16A92D38" w14:textId="77777777" w:rsidR="00497A57" w:rsidRPr="00497A57" w:rsidRDefault="00497A57" w:rsidP="00497A57">
      <w:pPr>
        <w:rPr>
          <w:b/>
          <w:bCs/>
          <w:sz w:val="20"/>
        </w:rPr>
      </w:pPr>
    </w:p>
    <w:tbl>
      <w:tblPr>
        <w:tblW w:w="0" w:type="auto"/>
        <w:tblLayout w:type="fixed"/>
        <w:tblCellMar>
          <w:left w:w="0" w:type="dxa"/>
          <w:right w:w="0" w:type="dxa"/>
        </w:tblCellMar>
        <w:tblLook w:val="01E0" w:firstRow="1" w:lastRow="1" w:firstColumn="1" w:lastColumn="1" w:noHBand="0" w:noVBand="0"/>
      </w:tblPr>
      <w:tblGrid>
        <w:gridCol w:w="4721"/>
        <w:gridCol w:w="1522"/>
      </w:tblGrid>
      <w:tr w:rsidR="00497A57" w:rsidRPr="002F65B8" w14:paraId="2EC3E471" w14:textId="77777777" w:rsidTr="004B6FDB">
        <w:trPr>
          <w:trHeight w:val="292"/>
        </w:trPr>
        <w:tc>
          <w:tcPr>
            <w:tcW w:w="4721" w:type="dxa"/>
          </w:tcPr>
          <w:p w14:paraId="3669B945" w14:textId="10778646" w:rsidR="00497A57" w:rsidRPr="00497A57" w:rsidRDefault="001D4755" w:rsidP="00E44511">
            <w:pPr>
              <w:pStyle w:val="ListParagraph"/>
              <w:spacing w:line="244" w:lineRule="exact"/>
              <w:ind w:left="270" w:firstLine="0"/>
              <w:rPr>
                <w:rFonts w:eastAsia="Calibri" w:hAnsi="Calibri" w:cs="Calibri"/>
                <w:b/>
              </w:rPr>
            </w:pPr>
            <w:r>
              <w:rPr>
                <w:rFonts w:eastAsia="Calibri" w:hAnsi="Calibri" w:cs="Calibri"/>
                <w:b/>
                <w:spacing w:val="-2"/>
              </w:rPr>
              <w:t>JUNE</w:t>
            </w:r>
            <w:r w:rsidR="00E44511">
              <w:rPr>
                <w:rFonts w:eastAsia="Calibri" w:hAnsi="Calibri" w:cs="Calibri"/>
                <w:b/>
                <w:spacing w:val="-2"/>
              </w:rPr>
              <w:t xml:space="preserve"> </w:t>
            </w:r>
            <w:r w:rsidR="00497A57" w:rsidRPr="00497A57">
              <w:rPr>
                <w:rFonts w:eastAsia="Calibri" w:hAnsi="Calibri" w:cs="Calibri"/>
                <w:b/>
                <w:spacing w:val="-2"/>
              </w:rPr>
              <w:t>TREASURER</w:t>
            </w:r>
            <w:r w:rsidR="00497A57" w:rsidRPr="00497A57">
              <w:rPr>
                <w:rFonts w:eastAsia="Calibri" w:hAnsi="Calibri" w:cs="Calibri"/>
                <w:b/>
                <w:spacing w:val="1"/>
              </w:rPr>
              <w:t xml:space="preserve"> </w:t>
            </w:r>
            <w:r w:rsidR="00497A57" w:rsidRPr="00497A57">
              <w:rPr>
                <w:rFonts w:eastAsia="Calibri" w:hAnsi="Calibri" w:cs="Calibri"/>
                <w:b/>
                <w:spacing w:val="-2"/>
              </w:rPr>
              <w:t>REPORT</w:t>
            </w:r>
          </w:p>
        </w:tc>
        <w:tc>
          <w:tcPr>
            <w:tcW w:w="1522" w:type="dxa"/>
          </w:tcPr>
          <w:p w14:paraId="10F554D3" w14:textId="77777777" w:rsidR="00497A57" w:rsidRPr="002F65B8" w:rsidRDefault="00497A57" w:rsidP="004B6FDB">
            <w:pPr>
              <w:rPr>
                <w:rFonts w:eastAsia="Calibri" w:hAnsi="Calibri" w:cs="Calibri"/>
                <w:sz w:val="20"/>
              </w:rPr>
            </w:pPr>
          </w:p>
        </w:tc>
      </w:tr>
      <w:tr w:rsidR="00497A57" w:rsidRPr="002F65B8" w14:paraId="3E6D08F9" w14:textId="77777777" w:rsidTr="004B6FDB">
        <w:trPr>
          <w:trHeight w:val="304"/>
        </w:trPr>
        <w:tc>
          <w:tcPr>
            <w:tcW w:w="4721" w:type="dxa"/>
          </w:tcPr>
          <w:p w14:paraId="2C1F88F6" w14:textId="24A7513A" w:rsidR="00497A57" w:rsidRPr="002F65B8" w:rsidRDefault="001D4755" w:rsidP="004B6FDB">
            <w:pPr>
              <w:spacing w:before="39" w:line="245" w:lineRule="exact"/>
              <w:ind w:left="50"/>
              <w:rPr>
                <w:rFonts w:eastAsia="Calibri" w:hAnsi="Calibri" w:cs="Calibri"/>
              </w:rPr>
            </w:pPr>
            <w:r>
              <w:rPr>
                <w:rFonts w:eastAsia="Calibri" w:hAnsi="Calibri" w:cs="Calibri"/>
                <w:spacing w:val="-21"/>
              </w:rPr>
              <w:t>May 31</w:t>
            </w:r>
            <w:r w:rsidR="009775A4">
              <w:rPr>
                <w:rFonts w:eastAsia="Calibri" w:hAnsi="Calibri" w:cs="Calibri"/>
                <w:spacing w:val="-2"/>
              </w:rPr>
              <w:t xml:space="preserve"> </w:t>
            </w:r>
            <w:r w:rsidR="009775A4" w:rsidRPr="002F65B8">
              <w:rPr>
                <w:rFonts w:eastAsia="Calibri" w:hAnsi="Calibri" w:cs="Calibri"/>
                <w:spacing w:val="-17"/>
              </w:rPr>
              <w:t>Balance</w:t>
            </w:r>
            <w:r w:rsidR="00497A57" w:rsidRPr="002F65B8">
              <w:rPr>
                <w:rFonts w:eastAsia="Calibri" w:hAnsi="Calibri" w:cs="Calibri"/>
                <w:spacing w:val="-9"/>
              </w:rPr>
              <w:t xml:space="preserve"> </w:t>
            </w:r>
            <w:r w:rsidR="00497A57" w:rsidRPr="002F65B8">
              <w:rPr>
                <w:rFonts w:eastAsia="Calibri" w:hAnsi="Calibri" w:cs="Calibri"/>
                <w:spacing w:val="-2"/>
              </w:rPr>
              <w:t>City</w:t>
            </w:r>
            <w:r w:rsidR="00497A57" w:rsidRPr="002F65B8">
              <w:rPr>
                <w:rFonts w:eastAsia="Calibri" w:hAnsi="Calibri" w:cs="Calibri"/>
                <w:spacing w:val="-9"/>
              </w:rPr>
              <w:t xml:space="preserve"> </w:t>
            </w:r>
            <w:r w:rsidR="00497A57" w:rsidRPr="002F65B8">
              <w:rPr>
                <w:rFonts w:eastAsia="Calibri" w:hAnsi="Calibri" w:cs="Calibri"/>
                <w:spacing w:val="-2"/>
              </w:rPr>
              <w:t>Checking</w:t>
            </w:r>
            <w:r w:rsidR="00497A57" w:rsidRPr="002F65B8">
              <w:rPr>
                <w:rFonts w:eastAsia="Calibri" w:hAnsi="Calibri" w:cs="Calibri"/>
                <w:spacing w:val="-8"/>
              </w:rPr>
              <w:t xml:space="preserve"> </w:t>
            </w:r>
            <w:r w:rsidR="00497A57" w:rsidRPr="002F65B8">
              <w:rPr>
                <w:rFonts w:eastAsia="Calibri" w:hAnsi="Calibri" w:cs="Calibri"/>
                <w:spacing w:val="-2"/>
              </w:rPr>
              <w:t>Account:</w:t>
            </w:r>
          </w:p>
        </w:tc>
        <w:tc>
          <w:tcPr>
            <w:tcW w:w="1522" w:type="dxa"/>
          </w:tcPr>
          <w:p w14:paraId="50D60AE6" w14:textId="275ACFF3" w:rsidR="00497A57" w:rsidRPr="002F65B8" w:rsidRDefault="00497A57" w:rsidP="004B6FDB">
            <w:pPr>
              <w:spacing w:before="39" w:line="245" w:lineRule="exact"/>
              <w:ind w:left="293"/>
              <w:rPr>
                <w:rFonts w:eastAsia="Calibri" w:hAnsi="Calibri" w:cs="Calibri"/>
              </w:rPr>
            </w:pPr>
            <w:r w:rsidRPr="002F65B8">
              <w:rPr>
                <w:rFonts w:eastAsia="Calibri" w:hAnsi="Calibri" w:cs="Calibri"/>
                <w:spacing w:val="-2"/>
              </w:rPr>
              <w:t>$</w:t>
            </w:r>
            <w:r w:rsidR="001D4755">
              <w:rPr>
                <w:rFonts w:eastAsia="Calibri" w:hAnsi="Calibri" w:cs="Calibri"/>
                <w:spacing w:val="-2"/>
              </w:rPr>
              <w:t>179,616.18</w:t>
            </w:r>
          </w:p>
        </w:tc>
      </w:tr>
      <w:tr w:rsidR="00497A57" w:rsidRPr="002F65B8" w14:paraId="3A8E1F0C" w14:textId="77777777" w:rsidTr="004B6FDB">
        <w:trPr>
          <w:trHeight w:val="272"/>
        </w:trPr>
        <w:tc>
          <w:tcPr>
            <w:tcW w:w="4721" w:type="dxa"/>
          </w:tcPr>
          <w:p w14:paraId="77FE161D" w14:textId="4EBEFBFF" w:rsidR="00497A57" w:rsidRPr="002F65B8" w:rsidRDefault="001D4755" w:rsidP="004B6FDB">
            <w:pPr>
              <w:spacing w:before="3" w:line="249" w:lineRule="exact"/>
              <w:ind w:left="50"/>
              <w:rPr>
                <w:rFonts w:eastAsia="Calibri" w:hAnsi="Calibri" w:cs="Calibri"/>
              </w:rPr>
            </w:pPr>
            <w:r>
              <w:rPr>
                <w:rFonts w:eastAsia="Calibri" w:hAnsi="Calibri" w:cs="Calibri"/>
                <w:spacing w:val="-21"/>
              </w:rPr>
              <w:t>May 31</w:t>
            </w:r>
            <w:r w:rsidR="004E1295">
              <w:rPr>
                <w:rFonts w:eastAsia="Calibri" w:hAnsi="Calibri" w:cs="Calibri"/>
                <w:spacing w:val="-2"/>
              </w:rPr>
              <w:t xml:space="preserve"> </w:t>
            </w:r>
            <w:r w:rsidR="009775A4" w:rsidRPr="002F65B8">
              <w:rPr>
                <w:rFonts w:eastAsia="Calibri" w:hAnsi="Calibri" w:cs="Calibri"/>
                <w:spacing w:val="-17"/>
              </w:rPr>
              <w:t>Balance</w:t>
            </w:r>
            <w:r w:rsidR="00497A57" w:rsidRPr="002F65B8">
              <w:rPr>
                <w:rFonts w:eastAsia="Calibri" w:hAnsi="Calibri" w:cs="Calibri"/>
                <w:spacing w:val="-9"/>
              </w:rPr>
              <w:t xml:space="preserve"> </w:t>
            </w:r>
            <w:r w:rsidR="00497A57" w:rsidRPr="002F65B8">
              <w:rPr>
                <w:rFonts w:eastAsia="Calibri" w:hAnsi="Calibri" w:cs="Calibri"/>
                <w:spacing w:val="-2"/>
              </w:rPr>
              <w:t>Savings</w:t>
            </w:r>
            <w:r w:rsidR="00497A57" w:rsidRPr="002F65B8">
              <w:rPr>
                <w:rFonts w:eastAsia="Calibri" w:hAnsi="Calibri" w:cs="Calibri"/>
                <w:spacing w:val="-6"/>
              </w:rPr>
              <w:t xml:space="preserve"> </w:t>
            </w:r>
            <w:r w:rsidR="00497A57" w:rsidRPr="002F65B8">
              <w:rPr>
                <w:rFonts w:eastAsia="Calibri" w:hAnsi="Calibri" w:cs="Calibri"/>
                <w:spacing w:val="-2"/>
              </w:rPr>
              <w:t>Account</w:t>
            </w:r>
            <w:r w:rsidR="00497A57" w:rsidRPr="002F65B8">
              <w:rPr>
                <w:rFonts w:eastAsia="Calibri" w:hAnsi="Calibri" w:cs="Calibri"/>
                <w:spacing w:val="-6"/>
              </w:rPr>
              <w:t xml:space="preserve"> </w:t>
            </w:r>
            <w:r w:rsidR="00497A57" w:rsidRPr="002F65B8">
              <w:rPr>
                <w:rFonts w:eastAsia="Calibri" w:hAnsi="Calibri" w:cs="Calibri"/>
                <w:spacing w:val="-2"/>
              </w:rPr>
              <w:t>at</w:t>
            </w:r>
            <w:r w:rsidR="00497A57" w:rsidRPr="002F65B8">
              <w:rPr>
                <w:rFonts w:eastAsia="Calibri" w:hAnsi="Calibri" w:cs="Calibri"/>
                <w:spacing w:val="-7"/>
              </w:rPr>
              <w:t xml:space="preserve"> </w:t>
            </w:r>
            <w:r w:rsidR="00497A57" w:rsidRPr="002F65B8">
              <w:rPr>
                <w:rFonts w:eastAsia="Calibri" w:hAnsi="Calibri" w:cs="Calibri"/>
                <w:spacing w:val="-2"/>
              </w:rPr>
              <w:t>First</w:t>
            </w:r>
            <w:r w:rsidR="00497A57" w:rsidRPr="002F65B8">
              <w:rPr>
                <w:rFonts w:eastAsia="Calibri" w:hAnsi="Calibri" w:cs="Calibri"/>
                <w:spacing w:val="-5"/>
              </w:rPr>
              <w:t xml:space="preserve"> </w:t>
            </w:r>
            <w:r w:rsidR="00497A57" w:rsidRPr="002F65B8">
              <w:rPr>
                <w:rFonts w:eastAsia="Calibri" w:hAnsi="Calibri" w:cs="Calibri"/>
                <w:spacing w:val="-2"/>
              </w:rPr>
              <w:t>Western:</w:t>
            </w:r>
          </w:p>
        </w:tc>
        <w:tc>
          <w:tcPr>
            <w:tcW w:w="1522" w:type="dxa"/>
          </w:tcPr>
          <w:p w14:paraId="69A358AF" w14:textId="72C4C222" w:rsidR="00497A57" w:rsidRPr="002F65B8" w:rsidRDefault="00497A57" w:rsidP="004B6FDB">
            <w:pPr>
              <w:spacing w:before="3" w:line="249" w:lineRule="exact"/>
              <w:ind w:left="283"/>
              <w:rPr>
                <w:rFonts w:eastAsia="Calibri" w:hAnsi="Calibri" w:cs="Calibri"/>
              </w:rPr>
            </w:pPr>
            <w:r w:rsidRPr="002F65B8">
              <w:rPr>
                <w:rFonts w:eastAsia="Calibri" w:hAnsi="Calibri" w:cs="Calibri"/>
                <w:spacing w:val="-2"/>
              </w:rPr>
              <w:t>$</w:t>
            </w:r>
            <w:r w:rsidR="001D4755">
              <w:rPr>
                <w:rFonts w:eastAsia="Calibri" w:hAnsi="Calibri" w:cs="Calibri"/>
                <w:spacing w:val="-2"/>
              </w:rPr>
              <w:t>442,913.05</w:t>
            </w:r>
            <w:r w:rsidRPr="00F57BB0">
              <w:rPr>
                <w:rFonts w:eastAsia="Calibri" w:hAnsi="Calibri" w:cs="Calibri"/>
                <w:spacing w:val="-2"/>
              </w:rPr>
              <w:t xml:space="preserve"> </w:t>
            </w:r>
          </w:p>
        </w:tc>
      </w:tr>
      <w:tr w:rsidR="00497A57" w:rsidRPr="002F65B8" w14:paraId="345659DF" w14:textId="77777777" w:rsidTr="004B6FDB">
        <w:trPr>
          <w:trHeight w:val="279"/>
        </w:trPr>
        <w:tc>
          <w:tcPr>
            <w:tcW w:w="4721" w:type="dxa"/>
          </w:tcPr>
          <w:p w14:paraId="7949D14B" w14:textId="07B331CF" w:rsidR="00497A57" w:rsidRPr="002F65B8" w:rsidRDefault="001D4755" w:rsidP="004B6FDB">
            <w:pPr>
              <w:spacing w:before="7" w:line="252" w:lineRule="exact"/>
              <w:ind w:left="50"/>
              <w:rPr>
                <w:rFonts w:eastAsia="Calibri" w:hAnsi="Calibri" w:cs="Calibri"/>
              </w:rPr>
            </w:pPr>
            <w:r>
              <w:rPr>
                <w:rFonts w:eastAsia="Calibri" w:hAnsi="Calibri" w:cs="Calibri"/>
                <w:spacing w:val="-21"/>
              </w:rPr>
              <w:t>May 31</w:t>
            </w:r>
            <w:r w:rsidR="004E1295">
              <w:rPr>
                <w:rFonts w:eastAsia="Calibri" w:hAnsi="Calibri" w:cs="Calibri"/>
                <w:spacing w:val="-2"/>
              </w:rPr>
              <w:t xml:space="preserve"> </w:t>
            </w:r>
            <w:r w:rsidR="00497A57" w:rsidRPr="002F65B8">
              <w:rPr>
                <w:rFonts w:eastAsia="Calibri" w:hAnsi="Calibri" w:cs="Calibri"/>
                <w:spacing w:val="-2"/>
              </w:rPr>
              <w:t>Balance</w:t>
            </w:r>
            <w:r w:rsidR="00497A57" w:rsidRPr="002F65B8">
              <w:rPr>
                <w:rFonts w:eastAsia="Calibri" w:hAnsi="Calibri" w:cs="Calibri"/>
                <w:spacing w:val="-9"/>
              </w:rPr>
              <w:t xml:space="preserve"> </w:t>
            </w:r>
            <w:r w:rsidR="00497A57" w:rsidRPr="002F65B8">
              <w:rPr>
                <w:rFonts w:eastAsia="Calibri" w:hAnsi="Calibri" w:cs="Calibri"/>
                <w:spacing w:val="-2"/>
              </w:rPr>
              <w:t>MPFA</w:t>
            </w:r>
            <w:r w:rsidR="00497A57" w:rsidRPr="002F65B8">
              <w:rPr>
                <w:rFonts w:eastAsia="Calibri" w:hAnsi="Calibri" w:cs="Calibri"/>
                <w:spacing w:val="-11"/>
              </w:rPr>
              <w:t xml:space="preserve"> </w:t>
            </w:r>
            <w:r w:rsidR="00497A57" w:rsidRPr="002F65B8">
              <w:rPr>
                <w:rFonts w:eastAsia="Calibri" w:hAnsi="Calibri" w:cs="Calibri"/>
                <w:spacing w:val="-2"/>
              </w:rPr>
              <w:t>Debt</w:t>
            </w:r>
            <w:r w:rsidR="00497A57" w:rsidRPr="002F65B8">
              <w:rPr>
                <w:rFonts w:eastAsia="Calibri" w:hAnsi="Calibri" w:cs="Calibri"/>
                <w:spacing w:val="-8"/>
              </w:rPr>
              <w:t xml:space="preserve"> </w:t>
            </w:r>
            <w:r w:rsidR="00497A57" w:rsidRPr="002F65B8">
              <w:rPr>
                <w:rFonts w:eastAsia="Calibri" w:hAnsi="Calibri" w:cs="Calibri"/>
                <w:spacing w:val="-2"/>
              </w:rPr>
              <w:t xml:space="preserve">Service </w:t>
            </w:r>
            <w:r w:rsidR="00497A57" w:rsidRPr="002F65B8">
              <w:rPr>
                <w:rFonts w:eastAsia="Calibri" w:hAnsi="Calibri" w:cs="Calibri"/>
                <w:spacing w:val="-4"/>
              </w:rPr>
              <w:t>Fund:</w:t>
            </w:r>
          </w:p>
        </w:tc>
        <w:tc>
          <w:tcPr>
            <w:tcW w:w="1522" w:type="dxa"/>
          </w:tcPr>
          <w:p w14:paraId="1FEF2475" w14:textId="47E053E9" w:rsidR="00497A57" w:rsidRPr="002F65B8" w:rsidRDefault="00497A57" w:rsidP="004B6FDB">
            <w:pPr>
              <w:spacing w:before="9" w:line="250" w:lineRule="exact"/>
              <w:ind w:left="341"/>
              <w:rPr>
                <w:rFonts w:eastAsia="Calibri" w:hAnsi="Calibri" w:cs="Calibri"/>
              </w:rPr>
            </w:pPr>
            <w:r>
              <w:rPr>
                <w:rFonts w:eastAsia="Calibri" w:hAnsi="Calibri" w:cs="Calibri"/>
                <w:spacing w:val="-2"/>
              </w:rPr>
              <w:t xml:space="preserve"> </w:t>
            </w:r>
            <w:r w:rsidRPr="002F65B8">
              <w:rPr>
                <w:rFonts w:eastAsia="Calibri" w:hAnsi="Calibri" w:cs="Calibri"/>
                <w:spacing w:val="-2"/>
              </w:rPr>
              <w:t>$</w:t>
            </w:r>
            <w:r w:rsidR="001D4755">
              <w:rPr>
                <w:rFonts w:eastAsia="Calibri" w:hAnsi="Calibri" w:cs="Calibri"/>
                <w:spacing w:val="-2"/>
              </w:rPr>
              <w:t>51,988.09</w:t>
            </w:r>
          </w:p>
        </w:tc>
      </w:tr>
      <w:tr w:rsidR="00497A57" w:rsidRPr="002F65B8" w14:paraId="2D933E58" w14:textId="77777777" w:rsidTr="004B6FDB">
        <w:trPr>
          <w:trHeight w:val="342"/>
        </w:trPr>
        <w:tc>
          <w:tcPr>
            <w:tcW w:w="4721" w:type="dxa"/>
          </w:tcPr>
          <w:p w14:paraId="6FC290C8" w14:textId="0C35845F" w:rsidR="00497A57" w:rsidRDefault="001D4755" w:rsidP="004B6FDB">
            <w:pPr>
              <w:spacing w:line="244" w:lineRule="exact"/>
              <w:ind w:left="50"/>
              <w:rPr>
                <w:rFonts w:eastAsia="Calibri" w:hAnsi="Calibri" w:cs="Calibri"/>
                <w:spacing w:val="-2"/>
              </w:rPr>
            </w:pPr>
            <w:r>
              <w:rPr>
                <w:rFonts w:eastAsia="Calibri" w:hAnsi="Calibri" w:cs="Calibri"/>
                <w:spacing w:val="-21"/>
              </w:rPr>
              <w:t>May 31</w:t>
            </w:r>
            <w:r w:rsidR="004E1295">
              <w:rPr>
                <w:rFonts w:eastAsia="Calibri" w:hAnsi="Calibri" w:cs="Calibri"/>
                <w:spacing w:val="-2"/>
              </w:rPr>
              <w:t xml:space="preserve"> </w:t>
            </w:r>
            <w:r w:rsidR="00497A57">
              <w:rPr>
                <w:rFonts w:eastAsia="Calibri" w:hAnsi="Calibri" w:cs="Calibri"/>
                <w:spacing w:val="-2"/>
              </w:rPr>
              <w:t xml:space="preserve">Bal CD#1242780 Matures </w:t>
            </w:r>
            <w:r w:rsidR="00E44511">
              <w:rPr>
                <w:rFonts w:eastAsia="Calibri" w:hAnsi="Calibri" w:cs="Calibri"/>
                <w:spacing w:val="-2"/>
              </w:rPr>
              <w:t>9</w:t>
            </w:r>
            <w:r w:rsidR="00497A57">
              <w:rPr>
                <w:rFonts w:eastAsia="Calibri" w:hAnsi="Calibri" w:cs="Calibri"/>
                <w:spacing w:val="-2"/>
              </w:rPr>
              <w:t>/18/2025</w:t>
            </w:r>
            <w:r w:rsidR="00E44511">
              <w:rPr>
                <w:rFonts w:eastAsia="Calibri" w:hAnsi="Calibri" w:cs="Calibri"/>
                <w:spacing w:val="-2"/>
              </w:rPr>
              <w:t xml:space="preserve"> 4.10%</w:t>
            </w:r>
          </w:p>
        </w:tc>
        <w:tc>
          <w:tcPr>
            <w:tcW w:w="1522" w:type="dxa"/>
          </w:tcPr>
          <w:p w14:paraId="16394185" w14:textId="19074B4C" w:rsidR="00497A57" w:rsidRPr="002F65B8" w:rsidRDefault="00497A57" w:rsidP="004B6FDB">
            <w:pPr>
              <w:spacing w:line="244" w:lineRule="exact"/>
              <w:ind w:left="283"/>
              <w:rPr>
                <w:rFonts w:eastAsia="Calibri" w:hAnsi="Calibri" w:cs="Calibri"/>
                <w:spacing w:val="-2"/>
              </w:rPr>
            </w:pPr>
            <w:r>
              <w:rPr>
                <w:rFonts w:eastAsia="Calibri" w:hAnsi="Calibri" w:cs="Calibri"/>
                <w:spacing w:val="-2"/>
              </w:rPr>
              <w:t>$</w:t>
            </w:r>
            <w:r w:rsidR="001D4755">
              <w:rPr>
                <w:rFonts w:eastAsia="Calibri" w:hAnsi="Calibri" w:cs="Calibri"/>
                <w:spacing w:val="-2"/>
              </w:rPr>
              <w:t>209,870.80</w:t>
            </w:r>
          </w:p>
        </w:tc>
      </w:tr>
      <w:tr w:rsidR="00497A57" w:rsidRPr="002F65B8" w14:paraId="43367904" w14:textId="77777777" w:rsidTr="004B6FDB">
        <w:trPr>
          <w:trHeight w:val="380"/>
        </w:trPr>
        <w:tc>
          <w:tcPr>
            <w:tcW w:w="4721" w:type="dxa"/>
          </w:tcPr>
          <w:p w14:paraId="32E93337" w14:textId="0A217072" w:rsidR="00497A57" w:rsidRPr="002F65B8" w:rsidRDefault="001D4755" w:rsidP="004B6FDB">
            <w:pPr>
              <w:spacing w:before="2"/>
              <w:ind w:left="50"/>
              <w:rPr>
                <w:rFonts w:eastAsia="Calibri" w:hAnsi="Calibri" w:cs="Calibri"/>
              </w:rPr>
            </w:pPr>
            <w:r>
              <w:rPr>
                <w:rFonts w:eastAsia="Calibri" w:hAnsi="Calibri" w:cs="Calibri"/>
                <w:spacing w:val="-21"/>
              </w:rPr>
              <w:t>May 31</w:t>
            </w:r>
            <w:r w:rsidR="004E1295">
              <w:rPr>
                <w:rFonts w:eastAsia="Calibri" w:hAnsi="Calibri" w:cs="Calibri"/>
                <w:spacing w:val="-2"/>
              </w:rPr>
              <w:t xml:space="preserve"> </w:t>
            </w:r>
            <w:r w:rsidR="00497A57" w:rsidRPr="002F65B8">
              <w:rPr>
                <w:rFonts w:eastAsia="Calibri" w:hAnsi="Calibri" w:cs="Calibri"/>
                <w:spacing w:val="-2"/>
              </w:rPr>
              <w:t>Balance</w:t>
            </w:r>
            <w:r w:rsidR="00497A57" w:rsidRPr="002F65B8">
              <w:rPr>
                <w:rFonts w:eastAsia="Calibri" w:hAnsi="Calibri" w:cs="Calibri"/>
                <w:spacing w:val="-6"/>
              </w:rPr>
              <w:t xml:space="preserve"> </w:t>
            </w:r>
            <w:r w:rsidR="00497A57" w:rsidRPr="002F65B8">
              <w:rPr>
                <w:rFonts w:eastAsia="Calibri" w:hAnsi="Calibri" w:cs="Calibri"/>
                <w:spacing w:val="-2"/>
              </w:rPr>
              <w:t>Bremer</w:t>
            </w:r>
            <w:r w:rsidR="00497A57" w:rsidRPr="002F65B8">
              <w:rPr>
                <w:rFonts w:eastAsia="Calibri" w:hAnsi="Calibri" w:cs="Calibri"/>
                <w:spacing w:val="-3"/>
              </w:rPr>
              <w:t xml:space="preserve"> </w:t>
            </w:r>
            <w:r w:rsidR="00497A57" w:rsidRPr="002F65B8">
              <w:rPr>
                <w:rFonts w:eastAsia="Calibri" w:hAnsi="Calibri" w:cs="Calibri"/>
                <w:spacing w:val="-2"/>
              </w:rPr>
              <w:t>Savings</w:t>
            </w:r>
            <w:r w:rsidR="00497A57" w:rsidRPr="002F65B8">
              <w:rPr>
                <w:rFonts w:eastAsia="Calibri" w:hAnsi="Calibri" w:cs="Calibri"/>
                <w:spacing w:val="-3"/>
              </w:rPr>
              <w:t xml:space="preserve"> </w:t>
            </w:r>
            <w:r w:rsidR="00497A57" w:rsidRPr="002F65B8">
              <w:rPr>
                <w:rFonts w:eastAsia="Calibri" w:hAnsi="Calibri" w:cs="Calibri"/>
                <w:spacing w:val="-2"/>
              </w:rPr>
              <w:t>Account</w:t>
            </w:r>
          </w:p>
        </w:tc>
        <w:tc>
          <w:tcPr>
            <w:tcW w:w="1522" w:type="dxa"/>
          </w:tcPr>
          <w:p w14:paraId="375E9993" w14:textId="4C9D4847" w:rsidR="00497A57" w:rsidRPr="002F65B8" w:rsidRDefault="00497A57" w:rsidP="004B6FDB">
            <w:pPr>
              <w:spacing w:before="43"/>
              <w:ind w:left="314"/>
              <w:rPr>
                <w:rFonts w:eastAsia="Calibri" w:hAnsi="Calibri" w:cs="Calibri"/>
              </w:rPr>
            </w:pPr>
            <w:r w:rsidRPr="002F65B8">
              <w:rPr>
                <w:rFonts w:eastAsia="Calibri" w:hAnsi="Calibri" w:cs="Calibri"/>
                <w:spacing w:val="-2"/>
                <w:u w:val="double"/>
              </w:rPr>
              <w:t>$</w:t>
            </w:r>
            <w:r w:rsidR="004E1295">
              <w:rPr>
                <w:rFonts w:eastAsia="Calibri" w:hAnsi="Calibri" w:cs="Calibri"/>
                <w:spacing w:val="-2"/>
                <w:u w:val="double"/>
              </w:rPr>
              <w:t>49</w:t>
            </w:r>
            <w:r w:rsidR="001D4755">
              <w:rPr>
                <w:rFonts w:eastAsia="Calibri" w:hAnsi="Calibri" w:cs="Calibri"/>
                <w:spacing w:val="-2"/>
                <w:u w:val="double"/>
              </w:rPr>
              <w:t>2,528.89</w:t>
            </w:r>
          </w:p>
        </w:tc>
      </w:tr>
      <w:tr w:rsidR="00497A57" w:rsidRPr="002F65B8" w14:paraId="122900A6" w14:textId="77777777" w:rsidTr="004B6FDB">
        <w:trPr>
          <w:trHeight w:val="333"/>
        </w:trPr>
        <w:tc>
          <w:tcPr>
            <w:tcW w:w="4721" w:type="dxa"/>
          </w:tcPr>
          <w:p w14:paraId="1BCD556A" w14:textId="79F90EB7" w:rsidR="00497A57" w:rsidRDefault="00497A57" w:rsidP="004B6FDB">
            <w:pPr>
              <w:spacing w:before="75" w:line="233" w:lineRule="exact"/>
              <w:ind w:left="50"/>
              <w:rPr>
                <w:rFonts w:eastAsia="Calibri" w:hAnsi="Calibri" w:cs="Calibri"/>
                <w:b/>
                <w:spacing w:val="-5"/>
              </w:rPr>
            </w:pPr>
            <w:r w:rsidRPr="002F65B8">
              <w:rPr>
                <w:rFonts w:eastAsia="Calibri" w:hAnsi="Calibri" w:cs="Calibri"/>
                <w:b/>
              </w:rPr>
              <w:t>Total</w:t>
            </w:r>
            <w:r w:rsidRPr="002F65B8">
              <w:rPr>
                <w:rFonts w:eastAsia="Calibri" w:hAnsi="Calibri" w:cs="Calibri"/>
                <w:b/>
                <w:spacing w:val="-11"/>
              </w:rPr>
              <w:t xml:space="preserve"> </w:t>
            </w:r>
            <w:r w:rsidRPr="002F65B8">
              <w:rPr>
                <w:rFonts w:eastAsia="Calibri" w:hAnsi="Calibri" w:cs="Calibri"/>
                <w:b/>
              </w:rPr>
              <w:t>City</w:t>
            </w:r>
            <w:r w:rsidRPr="002F65B8">
              <w:rPr>
                <w:rFonts w:eastAsia="Calibri" w:hAnsi="Calibri" w:cs="Calibri"/>
                <w:b/>
                <w:spacing w:val="-12"/>
              </w:rPr>
              <w:t xml:space="preserve"> </w:t>
            </w:r>
            <w:r w:rsidRPr="002F65B8">
              <w:rPr>
                <w:rFonts w:eastAsia="Calibri" w:hAnsi="Calibri" w:cs="Calibri"/>
                <w:b/>
              </w:rPr>
              <w:t>of</w:t>
            </w:r>
            <w:r w:rsidRPr="002F65B8">
              <w:rPr>
                <w:rFonts w:eastAsia="Calibri" w:hAnsi="Calibri" w:cs="Calibri"/>
                <w:b/>
                <w:spacing w:val="-12"/>
              </w:rPr>
              <w:t xml:space="preserve"> </w:t>
            </w:r>
            <w:r w:rsidRPr="002F65B8">
              <w:rPr>
                <w:rFonts w:eastAsia="Calibri" w:hAnsi="Calibri" w:cs="Calibri"/>
                <w:b/>
              </w:rPr>
              <w:t>Carlos</w:t>
            </w:r>
            <w:r w:rsidRPr="002F65B8">
              <w:rPr>
                <w:rFonts w:eastAsia="Calibri" w:hAnsi="Calibri" w:cs="Calibri"/>
                <w:b/>
                <w:spacing w:val="-9"/>
              </w:rPr>
              <w:t xml:space="preserve"> </w:t>
            </w:r>
            <w:r w:rsidRPr="002F65B8">
              <w:rPr>
                <w:rFonts w:eastAsia="Calibri" w:hAnsi="Calibri" w:cs="Calibri"/>
                <w:b/>
              </w:rPr>
              <w:t>Assets</w:t>
            </w:r>
            <w:r w:rsidRPr="002F65B8">
              <w:rPr>
                <w:rFonts w:eastAsia="Calibri" w:hAnsi="Calibri" w:cs="Calibri"/>
                <w:b/>
                <w:spacing w:val="-10"/>
              </w:rPr>
              <w:t xml:space="preserve"> </w:t>
            </w:r>
            <w:r w:rsidRPr="002F65B8">
              <w:rPr>
                <w:rFonts w:eastAsia="Calibri" w:hAnsi="Calibri" w:cs="Calibri"/>
                <w:b/>
              </w:rPr>
              <w:t>as</w:t>
            </w:r>
            <w:r w:rsidRPr="002F65B8">
              <w:rPr>
                <w:rFonts w:eastAsia="Calibri" w:hAnsi="Calibri" w:cs="Calibri"/>
                <w:b/>
                <w:spacing w:val="-9"/>
              </w:rPr>
              <w:t xml:space="preserve"> </w:t>
            </w:r>
            <w:r w:rsidRPr="002F65B8">
              <w:rPr>
                <w:rFonts w:eastAsia="Calibri" w:hAnsi="Calibri" w:cs="Calibri"/>
                <w:b/>
              </w:rPr>
              <w:t>of</w:t>
            </w:r>
            <w:r w:rsidRPr="002F65B8">
              <w:rPr>
                <w:rFonts w:eastAsia="Calibri" w:hAnsi="Calibri" w:cs="Calibri"/>
                <w:b/>
                <w:spacing w:val="-12"/>
              </w:rPr>
              <w:t xml:space="preserve"> </w:t>
            </w:r>
            <w:r w:rsidR="001D4755">
              <w:rPr>
                <w:rFonts w:eastAsia="Calibri" w:hAnsi="Calibri" w:cs="Calibri"/>
                <w:b/>
                <w:spacing w:val="-12"/>
              </w:rPr>
              <w:t>May 31</w:t>
            </w:r>
            <w:r w:rsidR="001D4755" w:rsidRPr="001D4755">
              <w:rPr>
                <w:rFonts w:eastAsia="Calibri" w:hAnsi="Calibri" w:cs="Calibri"/>
                <w:b/>
                <w:spacing w:val="-12"/>
                <w:vertAlign w:val="superscript"/>
              </w:rPr>
              <w:t>st</w:t>
            </w:r>
            <w:r w:rsidR="001D4755">
              <w:rPr>
                <w:rFonts w:eastAsia="Calibri" w:hAnsi="Calibri" w:cs="Calibri"/>
                <w:b/>
                <w:spacing w:val="-12"/>
              </w:rPr>
              <w:t>:</w:t>
            </w:r>
          </w:p>
          <w:p w14:paraId="2F527782" w14:textId="5E6130FB" w:rsidR="00497A57" w:rsidRDefault="001D4755" w:rsidP="004B6FDB">
            <w:pPr>
              <w:spacing w:before="75" w:line="233" w:lineRule="exact"/>
              <w:rPr>
                <w:rFonts w:eastAsia="Calibri" w:hAnsi="Calibri" w:cs="Calibri"/>
                <w:b/>
                <w:spacing w:val="-5"/>
              </w:rPr>
            </w:pPr>
            <w:r>
              <w:rPr>
                <w:rFonts w:eastAsia="Calibri" w:hAnsi="Calibri" w:cs="Calibri"/>
                <w:b/>
                <w:bCs/>
                <w:spacing w:val="-21"/>
              </w:rPr>
              <w:t>May 31</w:t>
            </w:r>
            <w:r w:rsidR="004E1295">
              <w:rPr>
                <w:rFonts w:eastAsia="Calibri" w:hAnsi="Calibri" w:cs="Calibri"/>
                <w:spacing w:val="-2"/>
              </w:rPr>
              <w:t xml:space="preserve"> </w:t>
            </w:r>
            <w:r w:rsidR="00497A57">
              <w:rPr>
                <w:rFonts w:eastAsia="Calibri" w:hAnsi="Calibri" w:cs="Calibri"/>
                <w:b/>
                <w:spacing w:val="-5"/>
              </w:rPr>
              <w:t>Balance CFD Savings Account:</w:t>
            </w:r>
          </w:p>
          <w:p w14:paraId="09BF9251" w14:textId="77777777" w:rsidR="00497A57" w:rsidRPr="002F65B8" w:rsidRDefault="00497A57" w:rsidP="004B6FDB">
            <w:pPr>
              <w:spacing w:before="75" w:line="233" w:lineRule="exact"/>
              <w:ind w:left="50"/>
              <w:rPr>
                <w:rFonts w:eastAsia="Calibri" w:hAnsi="Calibri" w:cs="Calibri"/>
                <w:b/>
              </w:rPr>
            </w:pPr>
          </w:p>
        </w:tc>
        <w:tc>
          <w:tcPr>
            <w:tcW w:w="1522" w:type="dxa"/>
          </w:tcPr>
          <w:p w14:paraId="155CE9F9" w14:textId="1605AF62" w:rsidR="00497A57" w:rsidRDefault="004E1295" w:rsidP="004E1295">
            <w:pPr>
              <w:spacing w:before="75" w:line="233" w:lineRule="exact"/>
              <w:rPr>
                <w:rFonts w:eastAsia="Calibri" w:hAnsi="Calibri" w:cs="Calibri"/>
                <w:b/>
                <w:spacing w:val="-2"/>
                <w:u w:val="double"/>
              </w:rPr>
            </w:pPr>
            <w:r>
              <w:rPr>
                <w:rFonts w:eastAsia="Calibri" w:hAnsi="Calibri" w:cs="Calibri"/>
                <w:b/>
                <w:spacing w:val="-2"/>
                <w:u w:val="double"/>
              </w:rPr>
              <w:t xml:space="preserve">   </w:t>
            </w:r>
            <w:r w:rsidR="00497A57" w:rsidRPr="002F65B8">
              <w:rPr>
                <w:rFonts w:eastAsia="Calibri" w:hAnsi="Calibri" w:cs="Calibri"/>
                <w:b/>
                <w:spacing w:val="-2"/>
                <w:u w:val="double"/>
              </w:rPr>
              <w:t>$</w:t>
            </w:r>
            <w:r w:rsidR="00E44511">
              <w:rPr>
                <w:rFonts w:eastAsia="Calibri" w:hAnsi="Calibri" w:cs="Calibri"/>
                <w:b/>
                <w:spacing w:val="-2"/>
                <w:u w:val="double"/>
              </w:rPr>
              <w:t>1,</w:t>
            </w:r>
            <w:r w:rsidR="001D4755">
              <w:rPr>
                <w:rFonts w:eastAsia="Calibri" w:hAnsi="Calibri" w:cs="Calibri"/>
                <w:b/>
                <w:spacing w:val="-2"/>
                <w:u w:val="double"/>
              </w:rPr>
              <w:t>375,315.42</w:t>
            </w:r>
          </w:p>
          <w:p w14:paraId="28889FF1" w14:textId="7AB035E2" w:rsidR="00497A57" w:rsidRDefault="00497A57" w:rsidP="004B6FDB">
            <w:pPr>
              <w:spacing w:before="75" w:line="233" w:lineRule="exact"/>
              <w:ind w:left="233"/>
              <w:rPr>
                <w:rFonts w:eastAsia="Calibri" w:hAnsi="Calibri" w:cs="Calibri"/>
                <w:b/>
                <w:spacing w:val="-2"/>
                <w:u w:val="double"/>
              </w:rPr>
            </w:pPr>
            <w:r w:rsidRPr="00794CC9">
              <w:rPr>
                <w:rFonts w:eastAsia="Calibri" w:hAnsi="Calibri" w:cs="Calibri"/>
                <w:b/>
                <w:spacing w:val="-2"/>
              </w:rPr>
              <w:t xml:space="preserve">  </w:t>
            </w:r>
            <w:r>
              <w:rPr>
                <w:rFonts w:eastAsia="Calibri" w:hAnsi="Calibri" w:cs="Calibri"/>
                <w:b/>
                <w:spacing w:val="-2"/>
                <w:u w:val="double"/>
              </w:rPr>
              <w:t>$</w:t>
            </w:r>
            <w:r w:rsidR="001D4755">
              <w:rPr>
                <w:rFonts w:eastAsia="Calibri" w:hAnsi="Calibri" w:cs="Calibri"/>
                <w:b/>
                <w:spacing w:val="-2"/>
                <w:u w:val="double"/>
              </w:rPr>
              <w:t>140,089.90</w:t>
            </w:r>
          </w:p>
          <w:p w14:paraId="1C6CBA05" w14:textId="77777777" w:rsidR="00497A57" w:rsidRPr="002F65B8" w:rsidRDefault="00497A57" w:rsidP="004B6FDB">
            <w:pPr>
              <w:spacing w:before="75" w:line="233" w:lineRule="exact"/>
              <w:ind w:left="233"/>
              <w:rPr>
                <w:rFonts w:eastAsia="Calibri" w:hAnsi="Calibri" w:cs="Calibri"/>
                <w:b/>
              </w:rPr>
            </w:pPr>
          </w:p>
        </w:tc>
      </w:tr>
    </w:tbl>
    <w:p w14:paraId="4A0AA7F0" w14:textId="1EE21EC4" w:rsidR="00497A57" w:rsidRDefault="00497A57" w:rsidP="00497A57">
      <w:pPr>
        <w:spacing w:before="36" w:line="254" w:lineRule="auto"/>
        <w:ind w:right="1184"/>
        <w:rPr>
          <w:b/>
          <w:bCs/>
          <w:spacing w:val="-6"/>
        </w:rPr>
      </w:pPr>
      <w:r w:rsidRPr="002F65B8">
        <w:rPr>
          <w:b/>
          <w:bCs/>
        </w:rPr>
        <w:t>Receipts</w:t>
      </w:r>
      <w:r w:rsidRPr="002F65B8">
        <w:rPr>
          <w:b/>
          <w:bCs/>
          <w:spacing w:val="-6"/>
        </w:rPr>
        <w:t xml:space="preserve"> </w:t>
      </w:r>
      <w:r w:rsidRPr="002F65B8">
        <w:rPr>
          <w:b/>
          <w:bCs/>
        </w:rPr>
        <w:t>for</w:t>
      </w:r>
      <w:r w:rsidRPr="002F65B8">
        <w:rPr>
          <w:b/>
          <w:bCs/>
          <w:spacing w:val="-8"/>
        </w:rPr>
        <w:t xml:space="preserve"> </w:t>
      </w:r>
      <w:r w:rsidR="001D4755">
        <w:rPr>
          <w:b/>
          <w:bCs/>
          <w:spacing w:val="-8"/>
        </w:rPr>
        <w:t>May</w:t>
      </w:r>
      <w:r w:rsidRPr="002F65B8">
        <w:rPr>
          <w:b/>
          <w:bCs/>
          <w:spacing w:val="-12"/>
        </w:rPr>
        <w:t xml:space="preserve"> </w:t>
      </w:r>
      <w:r w:rsidRPr="002F65B8">
        <w:rPr>
          <w:b/>
          <w:bCs/>
        </w:rPr>
        <w:t>totaled:</w:t>
      </w:r>
      <w:r w:rsidR="009054A9">
        <w:rPr>
          <w:b/>
          <w:bCs/>
        </w:rPr>
        <w:t xml:space="preserve"> </w:t>
      </w:r>
      <w:r>
        <w:rPr>
          <w:b/>
          <w:bCs/>
        </w:rPr>
        <w:t>$</w:t>
      </w:r>
      <w:r w:rsidR="001D4755">
        <w:rPr>
          <w:b/>
          <w:bCs/>
        </w:rPr>
        <w:t>40,140.68</w:t>
      </w:r>
      <w:r>
        <w:rPr>
          <w:b/>
          <w:bCs/>
        </w:rPr>
        <w:t>.</w:t>
      </w:r>
      <w:r w:rsidRPr="002F65B8">
        <w:rPr>
          <w:b/>
          <w:bCs/>
          <w:spacing w:val="40"/>
        </w:rPr>
        <w:t xml:space="preserve"> </w:t>
      </w:r>
      <w:r>
        <w:rPr>
          <w:b/>
          <w:bCs/>
        </w:rPr>
        <w:t xml:space="preserve"> </w:t>
      </w:r>
      <w:r w:rsidRPr="002F65B8">
        <w:rPr>
          <w:b/>
          <w:bCs/>
          <w:spacing w:val="40"/>
        </w:rPr>
        <w:t xml:space="preserve"> </w:t>
      </w:r>
      <w:r>
        <w:rPr>
          <w:b/>
          <w:bCs/>
          <w:spacing w:val="40"/>
        </w:rPr>
        <w:t xml:space="preserve"> </w:t>
      </w:r>
      <w:r w:rsidRPr="002F65B8">
        <w:rPr>
          <w:b/>
          <w:bCs/>
        </w:rPr>
        <w:t>Disbursements</w:t>
      </w:r>
      <w:r w:rsidRPr="002F65B8">
        <w:rPr>
          <w:b/>
          <w:bCs/>
          <w:spacing w:val="-6"/>
        </w:rPr>
        <w:t xml:space="preserve"> </w:t>
      </w:r>
      <w:r w:rsidRPr="002F65B8">
        <w:rPr>
          <w:b/>
          <w:bCs/>
        </w:rPr>
        <w:t>for</w:t>
      </w:r>
      <w:r w:rsidRPr="002F65B8">
        <w:rPr>
          <w:b/>
          <w:bCs/>
          <w:spacing w:val="-6"/>
        </w:rPr>
        <w:t xml:space="preserve"> </w:t>
      </w:r>
      <w:r w:rsidR="001D4755">
        <w:rPr>
          <w:b/>
          <w:bCs/>
          <w:spacing w:val="-6"/>
        </w:rPr>
        <w:t>May</w:t>
      </w:r>
      <w:r w:rsidR="009775A4" w:rsidRPr="002F65B8">
        <w:rPr>
          <w:b/>
          <w:bCs/>
        </w:rPr>
        <w:t>:</w:t>
      </w:r>
      <w:r w:rsidR="009775A4" w:rsidRPr="002F65B8">
        <w:rPr>
          <w:b/>
          <w:bCs/>
          <w:spacing w:val="-6"/>
        </w:rPr>
        <w:t xml:space="preserve"> </w:t>
      </w:r>
      <w:r w:rsidR="009775A4">
        <w:rPr>
          <w:b/>
          <w:bCs/>
          <w:spacing w:val="-6"/>
        </w:rPr>
        <w:t>$</w:t>
      </w:r>
      <w:r w:rsidR="001D4755">
        <w:rPr>
          <w:b/>
          <w:bCs/>
          <w:spacing w:val="-6"/>
        </w:rPr>
        <w:t>29,037.66</w:t>
      </w:r>
      <w:r>
        <w:rPr>
          <w:b/>
          <w:bCs/>
          <w:spacing w:val="-6"/>
        </w:rPr>
        <w:t>.</w:t>
      </w:r>
    </w:p>
    <w:p w14:paraId="24F6C0FC" w14:textId="77777777" w:rsidR="009054A9" w:rsidRDefault="009054A9" w:rsidP="00497A57">
      <w:pPr>
        <w:spacing w:before="36" w:line="254" w:lineRule="auto"/>
        <w:ind w:right="1184"/>
        <w:rPr>
          <w:b/>
          <w:bCs/>
        </w:rPr>
      </w:pPr>
    </w:p>
    <w:p w14:paraId="30DEA50D" w14:textId="005309D2" w:rsidR="00497A57" w:rsidRPr="00497A57" w:rsidRDefault="00497A57" w:rsidP="00497A57">
      <w:pPr>
        <w:spacing w:before="36" w:line="254" w:lineRule="auto"/>
        <w:ind w:right="1184"/>
        <w:rPr>
          <w:b/>
          <w:bCs/>
        </w:rPr>
      </w:pPr>
      <w:r>
        <w:rPr>
          <w:b/>
          <w:bCs/>
        </w:rPr>
        <w:t xml:space="preserve">  </w:t>
      </w:r>
      <w:r>
        <w:rPr>
          <w:b/>
          <w:bCs/>
        </w:rPr>
        <w:tab/>
        <w:t xml:space="preserve">TOTAL CLAIMS </w:t>
      </w:r>
      <w:r w:rsidRPr="00531497">
        <w:rPr>
          <w:b/>
          <w:bCs/>
        </w:rPr>
        <w:t xml:space="preserve">for </w:t>
      </w:r>
      <w:r w:rsidR="00E73077">
        <w:rPr>
          <w:b/>
          <w:bCs/>
        </w:rPr>
        <w:t>the Month</w:t>
      </w:r>
      <w:r w:rsidRPr="00531497">
        <w:rPr>
          <w:b/>
          <w:bCs/>
        </w:rPr>
        <w:t xml:space="preserve"> of</w:t>
      </w:r>
      <w:r>
        <w:rPr>
          <w:b/>
          <w:bCs/>
        </w:rPr>
        <w:t xml:space="preserve"> </w:t>
      </w:r>
      <w:r w:rsidR="001D4755">
        <w:rPr>
          <w:b/>
          <w:bCs/>
        </w:rPr>
        <w:t>June</w:t>
      </w:r>
      <w:r>
        <w:rPr>
          <w:b/>
          <w:bCs/>
        </w:rPr>
        <w:t xml:space="preserve">:   $ </w:t>
      </w:r>
      <w:r w:rsidR="001D4755">
        <w:rPr>
          <w:b/>
          <w:bCs/>
        </w:rPr>
        <w:t>29,037.66</w:t>
      </w:r>
    </w:p>
    <w:p w14:paraId="0C3AD651" w14:textId="77777777" w:rsidR="00497A57" w:rsidRDefault="00497A57" w:rsidP="00E44511">
      <w:pPr>
        <w:spacing w:line="253" w:lineRule="exact"/>
        <w:rPr>
          <w:b/>
          <w:bCs/>
        </w:rPr>
      </w:pPr>
    </w:p>
    <w:tbl>
      <w:tblPr>
        <w:tblW w:w="8640" w:type="dxa"/>
        <w:tblLook w:val="04A0" w:firstRow="1" w:lastRow="0" w:firstColumn="1" w:lastColumn="0" w:noHBand="0" w:noVBand="1"/>
      </w:tblPr>
      <w:tblGrid>
        <w:gridCol w:w="1405"/>
        <w:gridCol w:w="2645"/>
        <w:gridCol w:w="900"/>
        <w:gridCol w:w="1350"/>
        <w:gridCol w:w="2340"/>
      </w:tblGrid>
      <w:tr w:rsidR="00497A57" w:rsidRPr="0059469C" w14:paraId="66D820B1" w14:textId="77777777" w:rsidTr="008C5735">
        <w:trPr>
          <w:trHeight w:val="288"/>
        </w:trPr>
        <w:tc>
          <w:tcPr>
            <w:tcW w:w="6300" w:type="dxa"/>
            <w:gridSpan w:val="4"/>
            <w:tcBorders>
              <w:top w:val="nil"/>
              <w:left w:val="nil"/>
              <w:bottom w:val="nil"/>
              <w:right w:val="nil"/>
            </w:tcBorders>
            <w:shd w:val="clear" w:color="auto" w:fill="auto"/>
            <w:noWrap/>
            <w:vAlign w:val="center"/>
            <w:hideMark/>
          </w:tcPr>
          <w:p w14:paraId="483C8BAF" w14:textId="0A9F099B" w:rsidR="00497A57" w:rsidRPr="0059469C" w:rsidRDefault="00497A57" w:rsidP="004B6FDB">
            <w:pPr>
              <w:jc w:val="center"/>
              <w:rPr>
                <w:rFonts w:ascii="Aptos" w:hAnsi="Aptos"/>
                <w:color w:val="000000"/>
                <w:sz w:val="18"/>
                <w:szCs w:val="18"/>
              </w:rPr>
            </w:pPr>
            <w:r w:rsidRPr="0059469C">
              <w:rPr>
                <w:rFonts w:ascii="Aptos" w:hAnsi="Aptos"/>
                <w:color w:val="000000"/>
                <w:sz w:val="18"/>
                <w:szCs w:val="18"/>
              </w:rPr>
              <w:t xml:space="preserve">CLAIMS </w:t>
            </w:r>
            <w:r w:rsidR="001D4755">
              <w:rPr>
                <w:rFonts w:ascii="Aptos" w:hAnsi="Aptos"/>
                <w:color w:val="000000"/>
                <w:sz w:val="18"/>
                <w:szCs w:val="18"/>
              </w:rPr>
              <w:t>2872-2901</w:t>
            </w:r>
          </w:p>
        </w:tc>
        <w:tc>
          <w:tcPr>
            <w:tcW w:w="2340" w:type="dxa"/>
            <w:tcBorders>
              <w:top w:val="nil"/>
              <w:left w:val="nil"/>
              <w:bottom w:val="nil"/>
              <w:right w:val="nil"/>
            </w:tcBorders>
            <w:shd w:val="clear" w:color="auto" w:fill="auto"/>
            <w:noWrap/>
            <w:hideMark/>
          </w:tcPr>
          <w:p w14:paraId="55C7A37F" w14:textId="77777777" w:rsidR="00497A57" w:rsidRPr="0059469C" w:rsidRDefault="00497A57" w:rsidP="004B6FDB">
            <w:pPr>
              <w:jc w:val="center"/>
              <w:rPr>
                <w:rFonts w:ascii="Aptos" w:hAnsi="Aptos"/>
                <w:color w:val="000000"/>
                <w:sz w:val="18"/>
                <w:szCs w:val="18"/>
              </w:rPr>
            </w:pPr>
          </w:p>
        </w:tc>
      </w:tr>
      <w:tr w:rsidR="001D4755" w:rsidRPr="0059469C" w14:paraId="05E660DF" w14:textId="77777777" w:rsidTr="002D1290">
        <w:trPr>
          <w:trHeight w:val="288"/>
        </w:trPr>
        <w:tc>
          <w:tcPr>
            <w:tcW w:w="1405" w:type="dxa"/>
            <w:tcBorders>
              <w:top w:val="nil"/>
              <w:left w:val="nil"/>
              <w:bottom w:val="nil"/>
              <w:right w:val="nil"/>
            </w:tcBorders>
            <w:shd w:val="clear" w:color="auto" w:fill="auto"/>
            <w:noWrap/>
            <w:vAlign w:val="bottom"/>
            <w:hideMark/>
          </w:tcPr>
          <w:p w14:paraId="0C6B132D" w14:textId="1A9F7F94"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02CB55E8" w14:textId="0CE6530B"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Ace Hardware</w:t>
            </w:r>
          </w:p>
        </w:tc>
        <w:tc>
          <w:tcPr>
            <w:tcW w:w="900" w:type="dxa"/>
            <w:tcBorders>
              <w:top w:val="nil"/>
              <w:left w:val="nil"/>
              <w:bottom w:val="nil"/>
              <w:right w:val="nil"/>
            </w:tcBorders>
            <w:shd w:val="clear" w:color="auto" w:fill="auto"/>
            <w:noWrap/>
            <w:vAlign w:val="bottom"/>
            <w:hideMark/>
          </w:tcPr>
          <w:p w14:paraId="4DAB4D5E" w14:textId="2BAEDC5A"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2872</w:t>
            </w:r>
          </w:p>
        </w:tc>
        <w:tc>
          <w:tcPr>
            <w:tcW w:w="1350" w:type="dxa"/>
            <w:tcBorders>
              <w:top w:val="nil"/>
              <w:left w:val="nil"/>
              <w:bottom w:val="nil"/>
              <w:right w:val="nil"/>
            </w:tcBorders>
            <w:shd w:val="clear" w:color="auto" w:fill="auto"/>
            <w:noWrap/>
            <w:vAlign w:val="bottom"/>
            <w:hideMark/>
          </w:tcPr>
          <w:p w14:paraId="3FC3EFCF" w14:textId="63336A33"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12064</w:t>
            </w:r>
          </w:p>
        </w:tc>
        <w:tc>
          <w:tcPr>
            <w:tcW w:w="2340" w:type="dxa"/>
            <w:tcBorders>
              <w:top w:val="nil"/>
              <w:left w:val="nil"/>
              <w:bottom w:val="nil"/>
              <w:right w:val="nil"/>
            </w:tcBorders>
            <w:shd w:val="clear" w:color="auto" w:fill="auto"/>
            <w:noWrap/>
            <w:vAlign w:val="bottom"/>
            <w:hideMark/>
          </w:tcPr>
          <w:p w14:paraId="5AD3AED1" w14:textId="700B2C54"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$236.91 </w:t>
            </w:r>
          </w:p>
        </w:tc>
      </w:tr>
      <w:tr w:rsidR="001D4755" w:rsidRPr="0059469C" w14:paraId="27E922BD" w14:textId="77777777" w:rsidTr="002D1290">
        <w:trPr>
          <w:trHeight w:val="288"/>
        </w:trPr>
        <w:tc>
          <w:tcPr>
            <w:tcW w:w="1405" w:type="dxa"/>
            <w:tcBorders>
              <w:top w:val="nil"/>
              <w:left w:val="nil"/>
              <w:bottom w:val="nil"/>
              <w:right w:val="nil"/>
            </w:tcBorders>
            <w:shd w:val="clear" w:color="auto" w:fill="auto"/>
            <w:noWrap/>
            <w:vAlign w:val="bottom"/>
            <w:hideMark/>
          </w:tcPr>
          <w:p w14:paraId="721EEF6D" w14:textId="4986CAC9"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27D40D14" w14:textId="4C34D6C0"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Alex Rubbish</w:t>
            </w:r>
          </w:p>
        </w:tc>
        <w:tc>
          <w:tcPr>
            <w:tcW w:w="900" w:type="dxa"/>
            <w:tcBorders>
              <w:top w:val="nil"/>
              <w:left w:val="nil"/>
              <w:bottom w:val="nil"/>
              <w:right w:val="nil"/>
            </w:tcBorders>
            <w:shd w:val="clear" w:color="auto" w:fill="auto"/>
            <w:noWrap/>
            <w:vAlign w:val="bottom"/>
            <w:hideMark/>
          </w:tcPr>
          <w:p w14:paraId="0D068213" w14:textId="575F3E69" w:rsidR="001D4755" w:rsidRPr="0059469C" w:rsidRDefault="001D4755" w:rsidP="001D4755">
            <w:pPr>
              <w:rPr>
                <w:rFonts w:ascii="Aptos" w:hAnsi="Apto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2873</w:t>
            </w:r>
          </w:p>
        </w:tc>
        <w:tc>
          <w:tcPr>
            <w:tcW w:w="1350" w:type="dxa"/>
            <w:tcBorders>
              <w:top w:val="nil"/>
              <w:left w:val="nil"/>
              <w:bottom w:val="nil"/>
              <w:right w:val="nil"/>
            </w:tcBorders>
            <w:shd w:val="clear" w:color="auto" w:fill="auto"/>
            <w:noWrap/>
            <w:vAlign w:val="bottom"/>
            <w:hideMark/>
          </w:tcPr>
          <w:p w14:paraId="4DB8C328" w14:textId="54D4C053"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12065</w:t>
            </w:r>
          </w:p>
        </w:tc>
        <w:tc>
          <w:tcPr>
            <w:tcW w:w="2340" w:type="dxa"/>
            <w:tcBorders>
              <w:top w:val="nil"/>
              <w:left w:val="nil"/>
              <w:bottom w:val="nil"/>
              <w:right w:val="nil"/>
            </w:tcBorders>
            <w:shd w:val="clear" w:color="auto" w:fill="auto"/>
            <w:noWrap/>
            <w:vAlign w:val="bottom"/>
            <w:hideMark/>
          </w:tcPr>
          <w:p w14:paraId="4423AE79" w14:textId="209BAB9A"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$125.79 </w:t>
            </w:r>
          </w:p>
        </w:tc>
      </w:tr>
      <w:tr w:rsidR="001D4755" w:rsidRPr="0059469C" w14:paraId="55BFC61F" w14:textId="77777777" w:rsidTr="002D1290">
        <w:trPr>
          <w:trHeight w:val="288"/>
        </w:trPr>
        <w:tc>
          <w:tcPr>
            <w:tcW w:w="1405" w:type="dxa"/>
            <w:tcBorders>
              <w:top w:val="nil"/>
              <w:left w:val="nil"/>
              <w:bottom w:val="nil"/>
              <w:right w:val="nil"/>
            </w:tcBorders>
            <w:shd w:val="clear" w:color="auto" w:fill="auto"/>
            <w:noWrap/>
            <w:vAlign w:val="bottom"/>
            <w:hideMark/>
          </w:tcPr>
          <w:p w14:paraId="35E66AC7" w14:textId="6809A1C3"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639B1E05" w14:textId="245DD2C7"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Alex Irrigation &amp; Landscaping</w:t>
            </w:r>
          </w:p>
        </w:tc>
        <w:tc>
          <w:tcPr>
            <w:tcW w:w="900" w:type="dxa"/>
            <w:tcBorders>
              <w:top w:val="nil"/>
              <w:left w:val="nil"/>
              <w:bottom w:val="nil"/>
              <w:right w:val="nil"/>
            </w:tcBorders>
            <w:shd w:val="clear" w:color="auto" w:fill="auto"/>
            <w:noWrap/>
            <w:vAlign w:val="bottom"/>
            <w:hideMark/>
          </w:tcPr>
          <w:p w14:paraId="50DB9BD4" w14:textId="3D43999C" w:rsidR="001D4755" w:rsidRPr="0059469C" w:rsidRDefault="001D4755" w:rsidP="001D4755">
            <w:pPr>
              <w:rPr>
                <w:rFonts w:ascii="Aptos" w:hAnsi="Apto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2874</w:t>
            </w:r>
          </w:p>
        </w:tc>
        <w:tc>
          <w:tcPr>
            <w:tcW w:w="1350" w:type="dxa"/>
            <w:tcBorders>
              <w:top w:val="nil"/>
              <w:left w:val="nil"/>
              <w:bottom w:val="nil"/>
              <w:right w:val="nil"/>
            </w:tcBorders>
            <w:shd w:val="clear" w:color="auto" w:fill="auto"/>
            <w:noWrap/>
            <w:vAlign w:val="bottom"/>
            <w:hideMark/>
          </w:tcPr>
          <w:p w14:paraId="13F5F114" w14:textId="2AABE7FB"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12066</w:t>
            </w:r>
          </w:p>
        </w:tc>
        <w:tc>
          <w:tcPr>
            <w:tcW w:w="2340" w:type="dxa"/>
            <w:tcBorders>
              <w:top w:val="nil"/>
              <w:left w:val="nil"/>
              <w:bottom w:val="nil"/>
              <w:right w:val="nil"/>
            </w:tcBorders>
            <w:shd w:val="clear" w:color="auto" w:fill="auto"/>
            <w:noWrap/>
            <w:vAlign w:val="bottom"/>
            <w:hideMark/>
          </w:tcPr>
          <w:p w14:paraId="5D2E56AB" w14:textId="3A1AF9AF"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$857.92 </w:t>
            </w:r>
          </w:p>
        </w:tc>
      </w:tr>
      <w:tr w:rsidR="001D4755" w:rsidRPr="0059469C" w14:paraId="4A23BC76" w14:textId="77777777" w:rsidTr="002D1290">
        <w:trPr>
          <w:trHeight w:val="288"/>
        </w:trPr>
        <w:tc>
          <w:tcPr>
            <w:tcW w:w="1405" w:type="dxa"/>
            <w:tcBorders>
              <w:top w:val="nil"/>
              <w:left w:val="nil"/>
              <w:bottom w:val="nil"/>
              <w:right w:val="nil"/>
            </w:tcBorders>
            <w:shd w:val="clear" w:color="auto" w:fill="auto"/>
            <w:noWrap/>
            <w:vAlign w:val="bottom"/>
            <w:hideMark/>
          </w:tcPr>
          <w:p w14:paraId="39207199" w14:textId="15905745"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2CB2C85C" w14:textId="45019D60"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Community Education</w:t>
            </w:r>
          </w:p>
        </w:tc>
        <w:tc>
          <w:tcPr>
            <w:tcW w:w="900" w:type="dxa"/>
            <w:tcBorders>
              <w:top w:val="nil"/>
              <w:left w:val="nil"/>
              <w:bottom w:val="nil"/>
              <w:right w:val="nil"/>
            </w:tcBorders>
            <w:shd w:val="clear" w:color="auto" w:fill="auto"/>
            <w:noWrap/>
            <w:vAlign w:val="bottom"/>
            <w:hideMark/>
          </w:tcPr>
          <w:p w14:paraId="61BD39BA" w14:textId="01F70596"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2875</w:t>
            </w:r>
          </w:p>
        </w:tc>
        <w:tc>
          <w:tcPr>
            <w:tcW w:w="1350" w:type="dxa"/>
            <w:tcBorders>
              <w:top w:val="nil"/>
              <w:left w:val="nil"/>
              <w:bottom w:val="nil"/>
              <w:right w:val="nil"/>
            </w:tcBorders>
            <w:shd w:val="clear" w:color="auto" w:fill="auto"/>
            <w:noWrap/>
            <w:vAlign w:val="bottom"/>
            <w:hideMark/>
          </w:tcPr>
          <w:p w14:paraId="335C7946" w14:textId="5484BF2E"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12067</w:t>
            </w:r>
          </w:p>
        </w:tc>
        <w:tc>
          <w:tcPr>
            <w:tcW w:w="2340" w:type="dxa"/>
            <w:tcBorders>
              <w:top w:val="nil"/>
              <w:left w:val="nil"/>
              <w:bottom w:val="nil"/>
              <w:right w:val="nil"/>
            </w:tcBorders>
            <w:shd w:val="clear" w:color="auto" w:fill="auto"/>
            <w:noWrap/>
            <w:vAlign w:val="bottom"/>
            <w:hideMark/>
          </w:tcPr>
          <w:p w14:paraId="7DA55110" w14:textId="404892AB"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$550.00 </w:t>
            </w:r>
          </w:p>
        </w:tc>
      </w:tr>
      <w:tr w:rsidR="001D4755" w:rsidRPr="0059469C" w14:paraId="2F407AF5" w14:textId="77777777" w:rsidTr="002D1290">
        <w:trPr>
          <w:trHeight w:val="288"/>
        </w:trPr>
        <w:tc>
          <w:tcPr>
            <w:tcW w:w="1405" w:type="dxa"/>
            <w:tcBorders>
              <w:top w:val="nil"/>
              <w:left w:val="nil"/>
              <w:bottom w:val="nil"/>
              <w:right w:val="nil"/>
            </w:tcBorders>
            <w:shd w:val="clear" w:color="auto" w:fill="auto"/>
            <w:noWrap/>
            <w:vAlign w:val="bottom"/>
            <w:hideMark/>
          </w:tcPr>
          <w:p w14:paraId="5801D933" w14:textId="273CD92E"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59F66DAA" w14:textId="00D6A166"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Allstate Peterbilt</w:t>
            </w:r>
          </w:p>
        </w:tc>
        <w:tc>
          <w:tcPr>
            <w:tcW w:w="900" w:type="dxa"/>
            <w:tcBorders>
              <w:top w:val="nil"/>
              <w:left w:val="nil"/>
              <w:bottom w:val="nil"/>
              <w:right w:val="nil"/>
            </w:tcBorders>
            <w:shd w:val="clear" w:color="auto" w:fill="auto"/>
            <w:noWrap/>
            <w:vAlign w:val="bottom"/>
            <w:hideMark/>
          </w:tcPr>
          <w:p w14:paraId="5DDA016D" w14:textId="59571998"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2876</w:t>
            </w:r>
          </w:p>
        </w:tc>
        <w:tc>
          <w:tcPr>
            <w:tcW w:w="1350" w:type="dxa"/>
            <w:tcBorders>
              <w:top w:val="nil"/>
              <w:left w:val="nil"/>
              <w:bottom w:val="nil"/>
              <w:right w:val="nil"/>
            </w:tcBorders>
            <w:shd w:val="clear" w:color="auto" w:fill="auto"/>
            <w:noWrap/>
            <w:vAlign w:val="bottom"/>
            <w:hideMark/>
          </w:tcPr>
          <w:p w14:paraId="0F75974E" w14:textId="5C36BE2E"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12068</w:t>
            </w:r>
          </w:p>
        </w:tc>
        <w:tc>
          <w:tcPr>
            <w:tcW w:w="2340" w:type="dxa"/>
            <w:tcBorders>
              <w:top w:val="nil"/>
              <w:left w:val="nil"/>
              <w:bottom w:val="nil"/>
              <w:right w:val="nil"/>
            </w:tcBorders>
            <w:shd w:val="clear" w:color="auto" w:fill="auto"/>
            <w:noWrap/>
            <w:vAlign w:val="bottom"/>
            <w:hideMark/>
          </w:tcPr>
          <w:p w14:paraId="2D3A439C" w14:textId="73DCA8E3" w:rsidR="001D4755" w:rsidRPr="0059469C" w:rsidRDefault="001D4755" w:rsidP="001D4755">
            <w:pPr>
              <w:jc w:val="center"/>
              <w:rPr>
                <w:rFonts w:ascii="Aptos" w:hAnsi="Apto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 xml:space="preserve">$1,783.84 </w:t>
            </w:r>
          </w:p>
        </w:tc>
      </w:tr>
      <w:tr w:rsidR="001D4755" w:rsidRPr="0059469C" w14:paraId="0504BF8D" w14:textId="77777777" w:rsidTr="002D1290">
        <w:trPr>
          <w:trHeight w:val="288"/>
        </w:trPr>
        <w:tc>
          <w:tcPr>
            <w:tcW w:w="1405" w:type="dxa"/>
            <w:tcBorders>
              <w:top w:val="nil"/>
              <w:left w:val="nil"/>
              <w:bottom w:val="nil"/>
              <w:right w:val="nil"/>
            </w:tcBorders>
            <w:shd w:val="clear" w:color="auto" w:fill="auto"/>
            <w:noWrap/>
            <w:vAlign w:val="bottom"/>
            <w:hideMark/>
          </w:tcPr>
          <w:p w14:paraId="57B9E730" w14:textId="794311E9"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11E702A5" w14:textId="7EA0E782"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Auto Value</w:t>
            </w:r>
          </w:p>
        </w:tc>
        <w:tc>
          <w:tcPr>
            <w:tcW w:w="900" w:type="dxa"/>
            <w:tcBorders>
              <w:top w:val="nil"/>
              <w:left w:val="nil"/>
              <w:bottom w:val="nil"/>
              <w:right w:val="nil"/>
            </w:tcBorders>
            <w:shd w:val="clear" w:color="auto" w:fill="auto"/>
            <w:noWrap/>
            <w:vAlign w:val="bottom"/>
            <w:hideMark/>
          </w:tcPr>
          <w:p w14:paraId="665D1E20" w14:textId="55351C80"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2877</w:t>
            </w:r>
          </w:p>
        </w:tc>
        <w:tc>
          <w:tcPr>
            <w:tcW w:w="1350" w:type="dxa"/>
            <w:tcBorders>
              <w:top w:val="nil"/>
              <w:left w:val="nil"/>
              <w:bottom w:val="nil"/>
              <w:right w:val="nil"/>
            </w:tcBorders>
            <w:shd w:val="clear" w:color="auto" w:fill="auto"/>
            <w:noWrap/>
            <w:vAlign w:val="bottom"/>
            <w:hideMark/>
          </w:tcPr>
          <w:p w14:paraId="1D599595" w14:textId="3A599C1A"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12069</w:t>
            </w:r>
          </w:p>
        </w:tc>
        <w:tc>
          <w:tcPr>
            <w:tcW w:w="2340" w:type="dxa"/>
            <w:tcBorders>
              <w:top w:val="nil"/>
              <w:left w:val="nil"/>
              <w:bottom w:val="nil"/>
              <w:right w:val="nil"/>
            </w:tcBorders>
            <w:shd w:val="clear" w:color="auto" w:fill="auto"/>
            <w:noWrap/>
            <w:vAlign w:val="bottom"/>
            <w:hideMark/>
          </w:tcPr>
          <w:p w14:paraId="10CC3472" w14:textId="10474445" w:rsidR="001D4755" w:rsidRPr="0059469C" w:rsidRDefault="001D4755" w:rsidP="001D4755">
            <w:pPr>
              <w:rPr>
                <w:rFonts w:ascii="Aptos" w:hAnsi="Apto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 xml:space="preserve">$89.97 </w:t>
            </w:r>
          </w:p>
        </w:tc>
      </w:tr>
      <w:tr w:rsidR="001D4755" w:rsidRPr="0059469C" w14:paraId="1DAD5ACF" w14:textId="77777777" w:rsidTr="002D1290">
        <w:trPr>
          <w:trHeight w:val="288"/>
        </w:trPr>
        <w:tc>
          <w:tcPr>
            <w:tcW w:w="1405" w:type="dxa"/>
            <w:tcBorders>
              <w:top w:val="nil"/>
              <w:left w:val="nil"/>
              <w:bottom w:val="nil"/>
              <w:right w:val="nil"/>
            </w:tcBorders>
            <w:shd w:val="clear" w:color="auto" w:fill="auto"/>
            <w:noWrap/>
            <w:vAlign w:val="bottom"/>
            <w:hideMark/>
          </w:tcPr>
          <w:p w14:paraId="2235384D" w14:textId="3A750481"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6EBD9EA9" w14:textId="041E9272"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AW Research Laboratories, Inc</w:t>
            </w:r>
          </w:p>
        </w:tc>
        <w:tc>
          <w:tcPr>
            <w:tcW w:w="900" w:type="dxa"/>
            <w:tcBorders>
              <w:top w:val="nil"/>
              <w:left w:val="nil"/>
              <w:bottom w:val="nil"/>
              <w:right w:val="nil"/>
            </w:tcBorders>
            <w:shd w:val="clear" w:color="auto" w:fill="auto"/>
            <w:noWrap/>
            <w:vAlign w:val="bottom"/>
            <w:hideMark/>
          </w:tcPr>
          <w:p w14:paraId="7B7CBE8A" w14:textId="19B82651"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2878</w:t>
            </w:r>
          </w:p>
        </w:tc>
        <w:tc>
          <w:tcPr>
            <w:tcW w:w="1350" w:type="dxa"/>
            <w:tcBorders>
              <w:top w:val="nil"/>
              <w:left w:val="nil"/>
              <w:bottom w:val="nil"/>
              <w:right w:val="nil"/>
            </w:tcBorders>
            <w:shd w:val="clear" w:color="auto" w:fill="auto"/>
            <w:noWrap/>
            <w:vAlign w:val="bottom"/>
            <w:hideMark/>
          </w:tcPr>
          <w:p w14:paraId="7BA6ABCA" w14:textId="24FE682D"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12070</w:t>
            </w:r>
          </w:p>
        </w:tc>
        <w:tc>
          <w:tcPr>
            <w:tcW w:w="2340" w:type="dxa"/>
            <w:tcBorders>
              <w:top w:val="nil"/>
              <w:left w:val="nil"/>
              <w:bottom w:val="nil"/>
              <w:right w:val="nil"/>
            </w:tcBorders>
            <w:shd w:val="clear" w:color="auto" w:fill="auto"/>
            <w:noWrap/>
            <w:vAlign w:val="bottom"/>
            <w:hideMark/>
          </w:tcPr>
          <w:p w14:paraId="441967BB" w14:textId="4BC65719"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$178.00 </w:t>
            </w:r>
          </w:p>
        </w:tc>
      </w:tr>
      <w:tr w:rsidR="001D4755" w:rsidRPr="0059469C" w14:paraId="62B9B681" w14:textId="77777777" w:rsidTr="002D1290">
        <w:trPr>
          <w:trHeight w:val="288"/>
        </w:trPr>
        <w:tc>
          <w:tcPr>
            <w:tcW w:w="1405" w:type="dxa"/>
            <w:tcBorders>
              <w:top w:val="nil"/>
              <w:left w:val="nil"/>
              <w:bottom w:val="nil"/>
              <w:right w:val="nil"/>
            </w:tcBorders>
            <w:shd w:val="clear" w:color="auto" w:fill="auto"/>
            <w:noWrap/>
            <w:vAlign w:val="bottom"/>
            <w:hideMark/>
          </w:tcPr>
          <w:p w14:paraId="1E8183EE" w14:textId="3DB9AB07"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69AEF4EF" w14:textId="1BA6310E"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Donna Eveslage</w:t>
            </w:r>
          </w:p>
        </w:tc>
        <w:tc>
          <w:tcPr>
            <w:tcW w:w="900" w:type="dxa"/>
            <w:tcBorders>
              <w:top w:val="nil"/>
              <w:left w:val="nil"/>
              <w:bottom w:val="nil"/>
              <w:right w:val="nil"/>
            </w:tcBorders>
            <w:shd w:val="clear" w:color="auto" w:fill="auto"/>
            <w:noWrap/>
            <w:vAlign w:val="bottom"/>
            <w:hideMark/>
          </w:tcPr>
          <w:p w14:paraId="77F76CDB" w14:textId="1BA45642"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2879</w:t>
            </w:r>
          </w:p>
        </w:tc>
        <w:tc>
          <w:tcPr>
            <w:tcW w:w="1350" w:type="dxa"/>
            <w:tcBorders>
              <w:top w:val="nil"/>
              <w:left w:val="nil"/>
              <w:bottom w:val="nil"/>
              <w:right w:val="nil"/>
            </w:tcBorders>
            <w:shd w:val="clear" w:color="auto" w:fill="auto"/>
            <w:noWrap/>
            <w:vAlign w:val="bottom"/>
            <w:hideMark/>
          </w:tcPr>
          <w:p w14:paraId="6A180D4F" w14:textId="0105B501"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12071</w:t>
            </w:r>
          </w:p>
        </w:tc>
        <w:tc>
          <w:tcPr>
            <w:tcW w:w="2340" w:type="dxa"/>
            <w:tcBorders>
              <w:top w:val="nil"/>
              <w:left w:val="nil"/>
              <w:bottom w:val="nil"/>
              <w:right w:val="nil"/>
            </w:tcBorders>
            <w:shd w:val="clear" w:color="auto" w:fill="auto"/>
            <w:noWrap/>
            <w:vAlign w:val="bottom"/>
            <w:hideMark/>
          </w:tcPr>
          <w:p w14:paraId="37C3845D" w14:textId="63A618BF"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$57.77 </w:t>
            </w:r>
          </w:p>
        </w:tc>
      </w:tr>
      <w:tr w:rsidR="001D4755" w:rsidRPr="0059469C" w14:paraId="11753E33" w14:textId="77777777" w:rsidTr="002D1290">
        <w:trPr>
          <w:trHeight w:val="288"/>
        </w:trPr>
        <w:tc>
          <w:tcPr>
            <w:tcW w:w="1405" w:type="dxa"/>
            <w:tcBorders>
              <w:top w:val="nil"/>
              <w:left w:val="nil"/>
              <w:bottom w:val="nil"/>
              <w:right w:val="nil"/>
            </w:tcBorders>
            <w:shd w:val="clear" w:color="auto" w:fill="auto"/>
            <w:noWrap/>
            <w:vAlign w:val="bottom"/>
            <w:hideMark/>
          </w:tcPr>
          <w:p w14:paraId="099B6116" w14:textId="683FD897"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28E843E3" w14:textId="642075E6"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Douglas Cty Demolition &amp; Landfill</w:t>
            </w:r>
          </w:p>
        </w:tc>
        <w:tc>
          <w:tcPr>
            <w:tcW w:w="900" w:type="dxa"/>
            <w:tcBorders>
              <w:top w:val="nil"/>
              <w:left w:val="nil"/>
              <w:bottom w:val="nil"/>
              <w:right w:val="nil"/>
            </w:tcBorders>
            <w:shd w:val="clear" w:color="auto" w:fill="auto"/>
            <w:noWrap/>
            <w:vAlign w:val="bottom"/>
            <w:hideMark/>
          </w:tcPr>
          <w:p w14:paraId="71812C76" w14:textId="60B93827"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2880</w:t>
            </w:r>
          </w:p>
        </w:tc>
        <w:tc>
          <w:tcPr>
            <w:tcW w:w="1350" w:type="dxa"/>
            <w:tcBorders>
              <w:top w:val="nil"/>
              <w:left w:val="nil"/>
              <w:bottom w:val="nil"/>
              <w:right w:val="nil"/>
            </w:tcBorders>
            <w:shd w:val="clear" w:color="auto" w:fill="auto"/>
            <w:noWrap/>
            <w:vAlign w:val="bottom"/>
            <w:hideMark/>
          </w:tcPr>
          <w:p w14:paraId="03939246" w14:textId="33D1494F"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12072</w:t>
            </w:r>
          </w:p>
        </w:tc>
        <w:tc>
          <w:tcPr>
            <w:tcW w:w="2340" w:type="dxa"/>
            <w:tcBorders>
              <w:top w:val="nil"/>
              <w:left w:val="nil"/>
              <w:bottom w:val="nil"/>
              <w:right w:val="nil"/>
            </w:tcBorders>
            <w:shd w:val="clear" w:color="auto" w:fill="auto"/>
            <w:noWrap/>
            <w:vAlign w:val="bottom"/>
            <w:hideMark/>
          </w:tcPr>
          <w:p w14:paraId="4F5F2E04" w14:textId="41FE7405"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$87.75 </w:t>
            </w:r>
          </w:p>
        </w:tc>
      </w:tr>
      <w:tr w:rsidR="001D4755" w:rsidRPr="0059469C" w14:paraId="5BABD58D" w14:textId="77777777" w:rsidTr="002D1290">
        <w:trPr>
          <w:trHeight w:val="288"/>
        </w:trPr>
        <w:tc>
          <w:tcPr>
            <w:tcW w:w="1405" w:type="dxa"/>
            <w:tcBorders>
              <w:top w:val="nil"/>
              <w:left w:val="nil"/>
              <w:bottom w:val="nil"/>
              <w:right w:val="nil"/>
            </w:tcBorders>
            <w:shd w:val="clear" w:color="auto" w:fill="auto"/>
            <w:noWrap/>
            <w:vAlign w:val="bottom"/>
            <w:hideMark/>
          </w:tcPr>
          <w:p w14:paraId="59DFEFD6" w14:textId="2987C6BE"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7F00BF41" w14:textId="2CD1FF38"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Douglas Cty Sheriff’s Office</w:t>
            </w:r>
          </w:p>
        </w:tc>
        <w:tc>
          <w:tcPr>
            <w:tcW w:w="900" w:type="dxa"/>
            <w:tcBorders>
              <w:top w:val="nil"/>
              <w:left w:val="nil"/>
              <w:bottom w:val="nil"/>
              <w:right w:val="nil"/>
            </w:tcBorders>
            <w:shd w:val="clear" w:color="auto" w:fill="auto"/>
            <w:noWrap/>
            <w:vAlign w:val="bottom"/>
            <w:hideMark/>
          </w:tcPr>
          <w:p w14:paraId="5AB60AA3" w14:textId="12352FFE"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2881</w:t>
            </w:r>
          </w:p>
        </w:tc>
        <w:tc>
          <w:tcPr>
            <w:tcW w:w="1350" w:type="dxa"/>
            <w:tcBorders>
              <w:top w:val="nil"/>
              <w:left w:val="nil"/>
              <w:bottom w:val="nil"/>
              <w:right w:val="nil"/>
            </w:tcBorders>
            <w:shd w:val="clear" w:color="auto" w:fill="auto"/>
            <w:noWrap/>
            <w:vAlign w:val="bottom"/>
            <w:hideMark/>
          </w:tcPr>
          <w:p w14:paraId="14C2E9F5" w14:textId="28AD76A5"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12073</w:t>
            </w:r>
          </w:p>
        </w:tc>
        <w:tc>
          <w:tcPr>
            <w:tcW w:w="2340" w:type="dxa"/>
            <w:tcBorders>
              <w:top w:val="nil"/>
              <w:left w:val="nil"/>
              <w:bottom w:val="nil"/>
              <w:right w:val="nil"/>
            </w:tcBorders>
            <w:shd w:val="clear" w:color="auto" w:fill="auto"/>
            <w:noWrap/>
            <w:vAlign w:val="bottom"/>
            <w:hideMark/>
          </w:tcPr>
          <w:p w14:paraId="14960E35" w14:textId="129FFD9D"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$901.20 </w:t>
            </w:r>
          </w:p>
        </w:tc>
      </w:tr>
      <w:tr w:rsidR="001D4755" w:rsidRPr="0059469C" w14:paraId="4D7BEBCD" w14:textId="77777777" w:rsidTr="002D1290">
        <w:trPr>
          <w:trHeight w:val="288"/>
        </w:trPr>
        <w:tc>
          <w:tcPr>
            <w:tcW w:w="1405" w:type="dxa"/>
            <w:tcBorders>
              <w:top w:val="nil"/>
              <w:left w:val="nil"/>
              <w:bottom w:val="nil"/>
              <w:right w:val="nil"/>
            </w:tcBorders>
            <w:shd w:val="clear" w:color="auto" w:fill="auto"/>
            <w:noWrap/>
            <w:vAlign w:val="bottom"/>
            <w:hideMark/>
          </w:tcPr>
          <w:p w14:paraId="6A2C7B4E" w14:textId="570FF87D"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47834D8E" w14:textId="522FCEDB"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 xml:space="preserve">Ellingson's </w:t>
            </w:r>
          </w:p>
        </w:tc>
        <w:tc>
          <w:tcPr>
            <w:tcW w:w="900" w:type="dxa"/>
            <w:tcBorders>
              <w:top w:val="nil"/>
              <w:left w:val="nil"/>
              <w:bottom w:val="nil"/>
              <w:right w:val="nil"/>
            </w:tcBorders>
            <w:shd w:val="clear" w:color="auto" w:fill="auto"/>
            <w:noWrap/>
            <w:vAlign w:val="bottom"/>
            <w:hideMark/>
          </w:tcPr>
          <w:p w14:paraId="134321D9" w14:textId="45274993"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2882</w:t>
            </w:r>
          </w:p>
        </w:tc>
        <w:tc>
          <w:tcPr>
            <w:tcW w:w="1350" w:type="dxa"/>
            <w:tcBorders>
              <w:top w:val="nil"/>
              <w:left w:val="nil"/>
              <w:bottom w:val="nil"/>
              <w:right w:val="nil"/>
            </w:tcBorders>
            <w:shd w:val="clear" w:color="auto" w:fill="auto"/>
            <w:noWrap/>
            <w:vAlign w:val="bottom"/>
            <w:hideMark/>
          </w:tcPr>
          <w:p w14:paraId="11762C78" w14:textId="66D1369C"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12074</w:t>
            </w:r>
          </w:p>
        </w:tc>
        <w:tc>
          <w:tcPr>
            <w:tcW w:w="2340" w:type="dxa"/>
            <w:tcBorders>
              <w:top w:val="nil"/>
              <w:left w:val="nil"/>
              <w:bottom w:val="nil"/>
              <w:right w:val="nil"/>
            </w:tcBorders>
            <w:shd w:val="clear" w:color="auto" w:fill="auto"/>
            <w:noWrap/>
            <w:vAlign w:val="bottom"/>
            <w:hideMark/>
          </w:tcPr>
          <w:p w14:paraId="7D94B8A1" w14:textId="52C19758"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$171.25 </w:t>
            </w:r>
          </w:p>
        </w:tc>
      </w:tr>
      <w:tr w:rsidR="001D4755" w:rsidRPr="0059469C" w14:paraId="4D6849DF" w14:textId="77777777" w:rsidTr="002D1290">
        <w:trPr>
          <w:trHeight w:val="288"/>
        </w:trPr>
        <w:tc>
          <w:tcPr>
            <w:tcW w:w="1405" w:type="dxa"/>
            <w:tcBorders>
              <w:top w:val="nil"/>
              <w:left w:val="nil"/>
              <w:bottom w:val="nil"/>
              <w:right w:val="nil"/>
            </w:tcBorders>
            <w:shd w:val="clear" w:color="auto" w:fill="auto"/>
            <w:noWrap/>
            <w:vAlign w:val="bottom"/>
            <w:hideMark/>
          </w:tcPr>
          <w:p w14:paraId="2612064B" w14:textId="63012463"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1C883787" w14:textId="012BD650"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Gopher State One-Call</w:t>
            </w:r>
          </w:p>
        </w:tc>
        <w:tc>
          <w:tcPr>
            <w:tcW w:w="900" w:type="dxa"/>
            <w:tcBorders>
              <w:top w:val="nil"/>
              <w:left w:val="nil"/>
              <w:bottom w:val="nil"/>
              <w:right w:val="nil"/>
            </w:tcBorders>
            <w:shd w:val="clear" w:color="auto" w:fill="auto"/>
            <w:noWrap/>
            <w:vAlign w:val="bottom"/>
            <w:hideMark/>
          </w:tcPr>
          <w:p w14:paraId="30C6E613" w14:textId="0DEAA999"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2883</w:t>
            </w:r>
          </w:p>
        </w:tc>
        <w:tc>
          <w:tcPr>
            <w:tcW w:w="1350" w:type="dxa"/>
            <w:tcBorders>
              <w:top w:val="nil"/>
              <w:left w:val="nil"/>
              <w:bottom w:val="nil"/>
              <w:right w:val="nil"/>
            </w:tcBorders>
            <w:shd w:val="clear" w:color="auto" w:fill="auto"/>
            <w:noWrap/>
            <w:vAlign w:val="bottom"/>
            <w:hideMark/>
          </w:tcPr>
          <w:p w14:paraId="59752AF0" w14:textId="0253816D"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12075</w:t>
            </w:r>
          </w:p>
        </w:tc>
        <w:tc>
          <w:tcPr>
            <w:tcW w:w="2340" w:type="dxa"/>
            <w:tcBorders>
              <w:top w:val="nil"/>
              <w:left w:val="nil"/>
              <w:bottom w:val="nil"/>
              <w:right w:val="nil"/>
            </w:tcBorders>
            <w:shd w:val="clear" w:color="auto" w:fill="auto"/>
            <w:noWrap/>
            <w:vAlign w:val="bottom"/>
            <w:hideMark/>
          </w:tcPr>
          <w:p w14:paraId="7EFD1053" w14:textId="7AF90D02"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$35.10 </w:t>
            </w:r>
          </w:p>
        </w:tc>
      </w:tr>
      <w:tr w:rsidR="001D4755" w:rsidRPr="0059469C" w14:paraId="02AA1A91" w14:textId="77777777" w:rsidTr="002D1290">
        <w:trPr>
          <w:trHeight w:val="288"/>
        </w:trPr>
        <w:tc>
          <w:tcPr>
            <w:tcW w:w="1405" w:type="dxa"/>
            <w:tcBorders>
              <w:top w:val="nil"/>
              <w:left w:val="nil"/>
              <w:bottom w:val="nil"/>
              <w:right w:val="nil"/>
            </w:tcBorders>
            <w:shd w:val="clear" w:color="auto" w:fill="auto"/>
            <w:noWrap/>
            <w:vAlign w:val="bottom"/>
            <w:hideMark/>
          </w:tcPr>
          <w:p w14:paraId="34E6C475" w14:textId="04EA8A63"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140B8B2E" w14:textId="01BC9F69"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Bolton &amp; Menk</w:t>
            </w:r>
          </w:p>
        </w:tc>
        <w:tc>
          <w:tcPr>
            <w:tcW w:w="900" w:type="dxa"/>
            <w:tcBorders>
              <w:top w:val="nil"/>
              <w:left w:val="nil"/>
              <w:bottom w:val="nil"/>
              <w:right w:val="nil"/>
            </w:tcBorders>
            <w:shd w:val="clear" w:color="auto" w:fill="auto"/>
            <w:noWrap/>
            <w:vAlign w:val="bottom"/>
            <w:hideMark/>
          </w:tcPr>
          <w:p w14:paraId="19E732EA" w14:textId="6E321B21"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2884</w:t>
            </w:r>
          </w:p>
        </w:tc>
        <w:tc>
          <w:tcPr>
            <w:tcW w:w="1350" w:type="dxa"/>
            <w:tcBorders>
              <w:top w:val="nil"/>
              <w:left w:val="nil"/>
              <w:bottom w:val="nil"/>
              <w:right w:val="nil"/>
            </w:tcBorders>
            <w:shd w:val="clear" w:color="auto" w:fill="auto"/>
            <w:noWrap/>
            <w:vAlign w:val="bottom"/>
            <w:hideMark/>
          </w:tcPr>
          <w:p w14:paraId="5598EE42" w14:textId="413318E9"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12076</w:t>
            </w:r>
          </w:p>
        </w:tc>
        <w:tc>
          <w:tcPr>
            <w:tcW w:w="2340" w:type="dxa"/>
            <w:tcBorders>
              <w:top w:val="nil"/>
              <w:left w:val="nil"/>
              <w:bottom w:val="nil"/>
              <w:right w:val="nil"/>
            </w:tcBorders>
            <w:shd w:val="clear" w:color="auto" w:fill="auto"/>
            <w:noWrap/>
            <w:vAlign w:val="bottom"/>
            <w:hideMark/>
          </w:tcPr>
          <w:p w14:paraId="66F93D1B" w14:textId="66D736A7" w:rsidR="001D4755" w:rsidRPr="0059469C" w:rsidRDefault="001D4755" w:rsidP="001D4755">
            <w:pPr>
              <w:jc w:val="center"/>
              <w:rPr>
                <w:rFonts w:ascii="Aptos" w:hAnsi="Aptos"/>
                <w:color w:val="000000"/>
                <w:sz w:val="18"/>
                <w:szCs w:val="18"/>
              </w:rPr>
            </w:pPr>
            <w:r>
              <w:rPr>
                <w:rFonts w:ascii="Aptos Narrow" w:hAnsi="Aptos Narrow"/>
                <w:color w:val="000000"/>
                <w:sz w:val="18"/>
                <w:szCs w:val="18"/>
              </w:rPr>
              <w:t>VOID</w:t>
            </w:r>
          </w:p>
        </w:tc>
      </w:tr>
      <w:tr w:rsidR="001D4755" w:rsidRPr="0059469C" w14:paraId="64FADD43" w14:textId="77777777" w:rsidTr="002D1290">
        <w:trPr>
          <w:trHeight w:val="288"/>
        </w:trPr>
        <w:tc>
          <w:tcPr>
            <w:tcW w:w="1405" w:type="dxa"/>
            <w:tcBorders>
              <w:top w:val="nil"/>
              <w:left w:val="nil"/>
              <w:bottom w:val="nil"/>
              <w:right w:val="nil"/>
            </w:tcBorders>
            <w:shd w:val="clear" w:color="auto" w:fill="auto"/>
            <w:noWrap/>
            <w:vAlign w:val="bottom"/>
            <w:hideMark/>
          </w:tcPr>
          <w:p w14:paraId="52C9D36A" w14:textId="06DF8607"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23C05FD4" w14:textId="5D53FA7F"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Jim &amp; Judy's 1 Stop</w:t>
            </w:r>
          </w:p>
        </w:tc>
        <w:tc>
          <w:tcPr>
            <w:tcW w:w="900" w:type="dxa"/>
            <w:tcBorders>
              <w:top w:val="nil"/>
              <w:left w:val="nil"/>
              <w:bottom w:val="nil"/>
              <w:right w:val="nil"/>
            </w:tcBorders>
            <w:shd w:val="clear" w:color="auto" w:fill="auto"/>
            <w:noWrap/>
            <w:vAlign w:val="bottom"/>
            <w:hideMark/>
          </w:tcPr>
          <w:p w14:paraId="26291C16" w14:textId="02293BE5"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2885</w:t>
            </w:r>
          </w:p>
        </w:tc>
        <w:tc>
          <w:tcPr>
            <w:tcW w:w="1350" w:type="dxa"/>
            <w:tcBorders>
              <w:top w:val="nil"/>
              <w:left w:val="nil"/>
              <w:bottom w:val="nil"/>
              <w:right w:val="nil"/>
            </w:tcBorders>
            <w:shd w:val="clear" w:color="auto" w:fill="auto"/>
            <w:noWrap/>
            <w:vAlign w:val="bottom"/>
            <w:hideMark/>
          </w:tcPr>
          <w:p w14:paraId="12274A31" w14:textId="1E7EF043"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12077</w:t>
            </w:r>
          </w:p>
        </w:tc>
        <w:tc>
          <w:tcPr>
            <w:tcW w:w="2340" w:type="dxa"/>
            <w:tcBorders>
              <w:top w:val="nil"/>
              <w:left w:val="nil"/>
              <w:bottom w:val="nil"/>
              <w:right w:val="nil"/>
            </w:tcBorders>
            <w:shd w:val="clear" w:color="auto" w:fill="auto"/>
            <w:noWrap/>
            <w:vAlign w:val="bottom"/>
            <w:hideMark/>
          </w:tcPr>
          <w:p w14:paraId="0855F73F" w14:textId="0E340D9E"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$52.52 </w:t>
            </w:r>
          </w:p>
        </w:tc>
      </w:tr>
      <w:tr w:rsidR="001D4755" w:rsidRPr="0059469C" w14:paraId="0EDA6402" w14:textId="77777777" w:rsidTr="002D1290">
        <w:trPr>
          <w:trHeight w:val="288"/>
        </w:trPr>
        <w:tc>
          <w:tcPr>
            <w:tcW w:w="1405" w:type="dxa"/>
            <w:tcBorders>
              <w:top w:val="nil"/>
              <w:left w:val="nil"/>
              <w:bottom w:val="nil"/>
              <w:right w:val="nil"/>
            </w:tcBorders>
            <w:shd w:val="clear" w:color="auto" w:fill="auto"/>
            <w:noWrap/>
            <w:vAlign w:val="bottom"/>
            <w:hideMark/>
          </w:tcPr>
          <w:p w14:paraId="07074815" w14:textId="25811386"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3D6500F5" w14:textId="3F5D93F1"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Johnson Jet-Line, Inc</w:t>
            </w:r>
          </w:p>
        </w:tc>
        <w:tc>
          <w:tcPr>
            <w:tcW w:w="900" w:type="dxa"/>
            <w:tcBorders>
              <w:top w:val="nil"/>
              <w:left w:val="nil"/>
              <w:bottom w:val="nil"/>
              <w:right w:val="nil"/>
            </w:tcBorders>
            <w:shd w:val="clear" w:color="auto" w:fill="auto"/>
            <w:noWrap/>
            <w:vAlign w:val="bottom"/>
            <w:hideMark/>
          </w:tcPr>
          <w:p w14:paraId="66E27ABD" w14:textId="455ADF4F"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2886</w:t>
            </w:r>
          </w:p>
        </w:tc>
        <w:tc>
          <w:tcPr>
            <w:tcW w:w="1350" w:type="dxa"/>
            <w:tcBorders>
              <w:top w:val="nil"/>
              <w:left w:val="nil"/>
              <w:bottom w:val="nil"/>
              <w:right w:val="nil"/>
            </w:tcBorders>
            <w:shd w:val="clear" w:color="auto" w:fill="auto"/>
            <w:noWrap/>
            <w:vAlign w:val="bottom"/>
            <w:hideMark/>
          </w:tcPr>
          <w:p w14:paraId="198B864B" w14:textId="08105400"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12078</w:t>
            </w:r>
          </w:p>
        </w:tc>
        <w:tc>
          <w:tcPr>
            <w:tcW w:w="2340" w:type="dxa"/>
            <w:tcBorders>
              <w:top w:val="nil"/>
              <w:left w:val="nil"/>
              <w:bottom w:val="nil"/>
              <w:right w:val="nil"/>
            </w:tcBorders>
            <w:shd w:val="clear" w:color="auto" w:fill="auto"/>
            <w:noWrap/>
            <w:vAlign w:val="bottom"/>
            <w:hideMark/>
          </w:tcPr>
          <w:p w14:paraId="18ABB8BA" w14:textId="5FD3989D"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$500.00 </w:t>
            </w:r>
          </w:p>
        </w:tc>
      </w:tr>
      <w:tr w:rsidR="001D4755" w:rsidRPr="0059469C" w14:paraId="150AFE1B" w14:textId="77777777" w:rsidTr="002D1290">
        <w:trPr>
          <w:trHeight w:val="288"/>
        </w:trPr>
        <w:tc>
          <w:tcPr>
            <w:tcW w:w="1405" w:type="dxa"/>
            <w:tcBorders>
              <w:top w:val="nil"/>
              <w:left w:val="nil"/>
              <w:bottom w:val="nil"/>
              <w:right w:val="nil"/>
            </w:tcBorders>
            <w:shd w:val="clear" w:color="auto" w:fill="auto"/>
            <w:noWrap/>
            <w:vAlign w:val="bottom"/>
            <w:hideMark/>
          </w:tcPr>
          <w:p w14:paraId="6B3B492F" w14:textId="39FF9B0C"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5C739392" w14:textId="001937FB"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Insty-Prints</w:t>
            </w:r>
          </w:p>
        </w:tc>
        <w:tc>
          <w:tcPr>
            <w:tcW w:w="900" w:type="dxa"/>
            <w:tcBorders>
              <w:top w:val="nil"/>
              <w:left w:val="nil"/>
              <w:bottom w:val="nil"/>
              <w:right w:val="nil"/>
            </w:tcBorders>
            <w:shd w:val="clear" w:color="auto" w:fill="auto"/>
            <w:noWrap/>
            <w:vAlign w:val="bottom"/>
            <w:hideMark/>
          </w:tcPr>
          <w:p w14:paraId="58F13FD9" w14:textId="2C97FC62"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2887</w:t>
            </w:r>
          </w:p>
        </w:tc>
        <w:tc>
          <w:tcPr>
            <w:tcW w:w="1350" w:type="dxa"/>
            <w:tcBorders>
              <w:top w:val="nil"/>
              <w:left w:val="nil"/>
              <w:bottom w:val="nil"/>
              <w:right w:val="nil"/>
            </w:tcBorders>
            <w:shd w:val="clear" w:color="auto" w:fill="auto"/>
            <w:noWrap/>
            <w:vAlign w:val="bottom"/>
            <w:hideMark/>
          </w:tcPr>
          <w:p w14:paraId="3A2B52AE" w14:textId="442F003E"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12079</w:t>
            </w:r>
          </w:p>
        </w:tc>
        <w:tc>
          <w:tcPr>
            <w:tcW w:w="2340" w:type="dxa"/>
            <w:tcBorders>
              <w:top w:val="nil"/>
              <w:left w:val="nil"/>
              <w:bottom w:val="nil"/>
              <w:right w:val="nil"/>
            </w:tcBorders>
            <w:shd w:val="clear" w:color="auto" w:fill="auto"/>
            <w:noWrap/>
            <w:vAlign w:val="bottom"/>
            <w:hideMark/>
          </w:tcPr>
          <w:p w14:paraId="2B0FB7CD" w14:textId="7958FEF3"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$606.59 </w:t>
            </w:r>
          </w:p>
        </w:tc>
      </w:tr>
      <w:tr w:rsidR="001D4755" w:rsidRPr="0059469C" w14:paraId="45D3F5B4" w14:textId="77777777" w:rsidTr="002D1290">
        <w:trPr>
          <w:trHeight w:val="288"/>
        </w:trPr>
        <w:tc>
          <w:tcPr>
            <w:tcW w:w="1405" w:type="dxa"/>
            <w:tcBorders>
              <w:top w:val="nil"/>
              <w:left w:val="nil"/>
              <w:bottom w:val="nil"/>
              <w:right w:val="nil"/>
            </w:tcBorders>
            <w:shd w:val="clear" w:color="auto" w:fill="auto"/>
            <w:noWrap/>
            <w:vAlign w:val="bottom"/>
            <w:hideMark/>
          </w:tcPr>
          <w:p w14:paraId="61C301FC" w14:textId="4FE91CC6"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113018E3" w14:textId="0424CEB8"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Kalin Hacker</w:t>
            </w:r>
          </w:p>
        </w:tc>
        <w:tc>
          <w:tcPr>
            <w:tcW w:w="900" w:type="dxa"/>
            <w:tcBorders>
              <w:top w:val="nil"/>
              <w:left w:val="nil"/>
              <w:bottom w:val="nil"/>
              <w:right w:val="nil"/>
            </w:tcBorders>
            <w:shd w:val="clear" w:color="auto" w:fill="auto"/>
            <w:noWrap/>
            <w:vAlign w:val="bottom"/>
            <w:hideMark/>
          </w:tcPr>
          <w:p w14:paraId="7D3764FF" w14:textId="10513C07"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2888</w:t>
            </w:r>
          </w:p>
        </w:tc>
        <w:tc>
          <w:tcPr>
            <w:tcW w:w="1350" w:type="dxa"/>
            <w:tcBorders>
              <w:top w:val="nil"/>
              <w:left w:val="nil"/>
              <w:bottom w:val="nil"/>
              <w:right w:val="nil"/>
            </w:tcBorders>
            <w:shd w:val="clear" w:color="auto" w:fill="auto"/>
            <w:noWrap/>
            <w:vAlign w:val="bottom"/>
            <w:hideMark/>
          </w:tcPr>
          <w:p w14:paraId="512A951A" w14:textId="070508F7"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12080</w:t>
            </w:r>
          </w:p>
        </w:tc>
        <w:tc>
          <w:tcPr>
            <w:tcW w:w="2340" w:type="dxa"/>
            <w:tcBorders>
              <w:top w:val="nil"/>
              <w:left w:val="nil"/>
              <w:bottom w:val="nil"/>
              <w:right w:val="nil"/>
            </w:tcBorders>
            <w:shd w:val="clear" w:color="auto" w:fill="auto"/>
            <w:noWrap/>
            <w:vAlign w:val="bottom"/>
            <w:hideMark/>
          </w:tcPr>
          <w:p w14:paraId="69A6FA0F" w14:textId="1079D6CC"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$238.00 </w:t>
            </w:r>
          </w:p>
        </w:tc>
      </w:tr>
      <w:tr w:rsidR="001D4755" w:rsidRPr="0059469C" w14:paraId="24B0C1C8" w14:textId="77777777" w:rsidTr="002D1290">
        <w:trPr>
          <w:trHeight w:val="288"/>
        </w:trPr>
        <w:tc>
          <w:tcPr>
            <w:tcW w:w="1405" w:type="dxa"/>
            <w:tcBorders>
              <w:top w:val="nil"/>
              <w:left w:val="nil"/>
              <w:bottom w:val="nil"/>
              <w:right w:val="nil"/>
            </w:tcBorders>
            <w:shd w:val="clear" w:color="auto" w:fill="auto"/>
            <w:noWrap/>
            <w:vAlign w:val="bottom"/>
            <w:hideMark/>
          </w:tcPr>
          <w:p w14:paraId="6F85D593" w14:textId="752A675B"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7C5F6AC6" w14:textId="0CADD921"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Lakes Area Excavating, Inc</w:t>
            </w:r>
          </w:p>
        </w:tc>
        <w:tc>
          <w:tcPr>
            <w:tcW w:w="900" w:type="dxa"/>
            <w:tcBorders>
              <w:top w:val="nil"/>
              <w:left w:val="nil"/>
              <w:bottom w:val="nil"/>
              <w:right w:val="nil"/>
            </w:tcBorders>
            <w:shd w:val="clear" w:color="auto" w:fill="auto"/>
            <w:noWrap/>
            <w:vAlign w:val="bottom"/>
            <w:hideMark/>
          </w:tcPr>
          <w:p w14:paraId="7390303A" w14:textId="43247FA1"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2889</w:t>
            </w:r>
          </w:p>
        </w:tc>
        <w:tc>
          <w:tcPr>
            <w:tcW w:w="1350" w:type="dxa"/>
            <w:tcBorders>
              <w:top w:val="nil"/>
              <w:left w:val="nil"/>
              <w:bottom w:val="nil"/>
              <w:right w:val="nil"/>
            </w:tcBorders>
            <w:shd w:val="clear" w:color="auto" w:fill="auto"/>
            <w:noWrap/>
            <w:vAlign w:val="bottom"/>
            <w:hideMark/>
          </w:tcPr>
          <w:p w14:paraId="7D971C79" w14:textId="5C9C4D61"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12081</w:t>
            </w:r>
          </w:p>
        </w:tc>
        <w:tc>
          <w:tcPr>
            <w:tcW w:w="2340" w:type="dxa"/>
            <w:tcBorders>
              <w:top w:val="nil"/>
              <w:left w:val="nil"/>
              <w:bottom w:val="nil"/>
              <w:right w:val="nil"/>
            </w:tcBorders>
            <w:shd w:val="clear" w:color="auto" w:fill="auto"/>
            <w:noWrap/>
            <w:vAlign w:val="bottom"/>
            <w:hideMark/>
          </w:tcPr>
          <w:p w14:paraId="292C5474" w14:textId="28C24D9A" w:rsidR="001D4755" w:rsidRPr="0059469C" w:rsidRDefault="001D4755" w:rsidP="001D4755">
            <w:pPr>
              <w:jc w:val="center"/>
              <w:rPr>
                <w:rFonts w:ascii="Aptos" w:hAnsi="Apto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 xml:space="preserve">$2,200.00 </w:t>
            </w:r>
          </w:p>
        </w:tc>
      </w:tr>
      <w:tr w:rsidR="001D4755" w:rsidRPr="0059469C" w14:paraId="286D9B56" w14:textId="77777777" w:rsidTr="002D1290">
        <w:trPr>
          <w:trHeight w:val="288"/>
        </w:trPr>
        <w:tc>
          <w:tcPr>
            <w:tcW w:w="1405" w:type="dxa"/>
            <w:tcBorders>
              <w:top w:val="nil"/>
              <w:left w:val="nil"/>
              <w:bottom w:val="nil"/>
              <w:right w:val="nil"/>
            </w:tcBorders>
            <w:shd w:val="clear" w:color="auto" w:fill="auto"/>
            <w:noWrap/>
            <w:vAlign w:val="bottom"/>
            <w:hideMark/>
          </w:tcPr>
          <w:p w14:paraId="2C06CEC1" w14:textId="293691E9"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1C368554" w14:textId="6293E077"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Menards</w:t>
            </w:r>
          </w:p>
        </w:tc>
        <w:tc>
          <w:tcPr>
            <w:tcW w:w="900" w:type="dxa"/>
            <w:tcBorders>
              <w:top w:val="nil"/>
              <w:left w:val="nil"/>
              <w:bottom w:val="nil"/>
              <w:right w:val="nil"/>
            </w:tcBorders>
            <w:shd w:val="clear" w:color="auto" w:fill="auto"/>
            <w:noWrap/>
            <w:vAlign w:val="bottom"/>
            <w:hideMark/>
          </w:tcPr>
          <w:p w14:paraId="72A5985E" w14:textId="368FECDE"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2890</w:t>
            </w:r>
          </w:p>
        </w:tc>
        <w:tc>
          <w:tcPr>
            <w:tcW w:w="1350" w:type="dxa"/>
            <w:tcBorders>
              <w:top w:val="nil"/>
              <w:left w:val="nil"/>
              <w:bottom w:val="nil"/>
              <w:right w:val="nil"/>
            </w:tcBorders>
            <w:shd w:val="clear" w:color="auto" w:fill="auto"/>
            <w:noWrap/>
            <w:vAlign w:val="bottom"/>
            <w:hideMark/>
          </w:tcPr>
          <w:p w14:paraId="55D33878" w14:textId="7C15A72B"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12082</w:t>
            </w:r>
          </w:p>
        </w:tc>
        <w:tc>
          <w:tcPr>
            <w:tcW w:w="2340" w:type="dxa"/>
            <w:tcBorders>
              <w:top w:val="nil"/>
              <w:left w:val="nil"/>
              <w:bottom w:val="nil"/>
              <w:right w:val="nil"/>
            </w:tcBorders>
            <w:shd w:val="clear" w:color="auto" w:fill="auto"/>
            <w:noWrap/>
            <w:vAlign w:val="bottom"/>
            <w:hideMark/>
          </w:tcPr>
          <w:p w14:paraId="232A4A35" w14:textId="57F70942"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$556.72 </w:t>
            </w:r>
          </w:p>
        </w:tc>
      </w:tr>
      <w:tr w:rsidR="001D4755" w:rsidRPr="0059469C" w14:paraId="566E8AFB" w14:textId="77777777" w:rsidTr="002D1290">
        <w:trPr>
          <w:trHeight w:val="288"/>
        </w:trPr>
        <w:tc>
          <w:tcPr>
            <w:tcW w:w="1405" w:type="dxa"/>
            <w:tcBorders>
              <w:top w:val="nil"/>
              <w:left w:val="nil"/>
              <w:bottom w:val="nil"/>
              <w:right w:val="nil"/>
            </w:tcBorders>
            <w:shd w:val="clear" w:color="auto" w:fill="auto"/>
            <w:noWrap/>
            <w:vAlign w:val="bottom"/>
            <w:hideMark/>
          </w:tcPr>
          <w:p w14:paraId="0FED020B" w14:textId="7DA76B9E"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lastRenderedPageBreak/>
              <w:t>6/10/25</w:t>
            </w:r>
          </w:p>
        </w:tc>
        <w:tc>
          <w:tcPr>
            <w:tcW w:w="2645" w:type="dxa"/>
            <w:tcBorders>
              <w:top w:val="nil"/>
              <w:left w:val="nil"/>
              <w:bottom w:val="nil"/>
              <w:right w:val="nil"/>
            </w:tcBorders>
            <w:shd w:val="clear" w:color="auto" w:fill="auto"/>
            <w:noWrap/>
            <w:vAlign w:val="bottom"/>
            <w:hideMark/>
          </w:tcPr>
          <w:p w14:paraId="127424A2" w14:textId="00EA1DDF"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Brother's Market Stores</w:t>
            </w:r>
          </w:p>
        </w:tc>
        <w:tc>
          <w:tcPr>
            <w:tcW w:w="900" w:type="dxa"/>
            <w:tcBorders>
              <w:top w:val="nil"/>
              <w:left w:val="nil"/>
              <w:bottom w:val="nil"/>
              <w:right w:val="nil"/>
            </w:tcBorders>
            <w:shd w:val="clear" w:color="auto" w:fill="auto"/>
            <w:noWrap/>
            <w:vAlign w:val="bottom"/>
            <w:hideMark/>
          </w:tcPr>
          <w:p w14:paraId="0CAE1D04" w14:textId="04D3607E"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2891</w:t>
            </w:r>
          </w:p>
        </w:tc>
        <w:tc>
          <w:tcPr>
            <w:tcW w:w="1350" w:type="dxa"/>
            <w:tcBorders>
              <w:top w:val="nil"/>
              <w:left w:val="nil"/>
              <w:bottom w:val="nil"/>
              <w:right w:val="nil"/>
            </w:tcBorders>
            <w:shd w:val="clear" w:color="auto" w:fill="auto"/>
            <w:noWrap/>
            <w:vAlign w:val="bottom"/>
            <w:hideMark/>
          </w:tcPr>
          <w:p w14:paraId="0E9BE4D8" w14:textId="1F120803"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12083</w:t>
            </w:r>
          </w:p>
        </w:tc>
        <w:tc>
          <w:tcPr>
            <w:tcW w:w="2340" w:type="dxa"/>
            <w:tcBorders>
              <w:top w:val="nil"/>
              <w:left w:val="nil"/>
              <w:bottom w:val="nil"/>
              <w:right w:val="nil"/>
            </w:tcBorders>
            <w:shd w:val="clear" w:color="auto" w:fill="auto"/>
            <w:noWrap/>
            <w:vAlign w:val="bottom"/>
            <w:hideMark/>
          </w:tcPr>
          <w:p w14:paraId="0DA6E366" w14:textId="132159DF"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$322.05 </w:t>
            </w:r>
          </w:p>
        </w:tc>
      </w:tr>
      <w:tr w:rsidR="001D4755" w:rsidRPr="0088297C" w14:paraId="2ACB0AA3" w14:textId="77777777" w:rsidTr="002D1290">
        <w:trPr>
          <w:trHeight w:val="288"/>
        </w:trPr>
        <w:tc>
          <w:tcPr>
            <w:tcW w:w="1405" w:type="dxa"/>
            <w:tcBorders>
              <w:top w:val="nil"/>
              <w:left w:val="nil"/>
              <w:bottom w:val="nil"/>
              <w:right w:val="nil"/>
            </w:tcBorders>
            <w:shd w:val="clear" w:color="auto" w:fill="auto"/>
            <w:noWrap/>
            <w:vAlign w:val="bottom"/>
            <w:hideMark/>
          </w:tcPr>
          <w:p w14:paraId="69D6B199" w14:textId="6051DBE5"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hideMark/>
          </w:tcPr>
          <w:p w14:paraId="6C68226E" w14:textId="74B3C66C"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Precision IT Solutions</w:t>
            </w:r>
          </w:p>
        </w:tc>
        <w:tc>
          <w:tcPr>
            <w:tcW w:w="900" w:type="dxa"/>
            <w:tcBorders>
              <w:top w:val="nil"/>
              <w:left w:val="nil"/>
              <w:bottom w:val="nil"/>
              <w:right w:val="nil"/>
            </w:tcBorders>
            <w:shd w:val="clear" w:color="auto" w:fill="auto"/>
            <w:noWrap/>
            <w:vAlign w:val="bottom"/>
            <w:hideMark/>
          </w:tcPr>
          <w:p w14:paraId="71FDCCB8" w14:textId="6BFA1E03" w:rsidR="001D4755" w:rsidRPr="0059469C" w:rsidRDefault="001D4755" w:rsidP="001D4755">
            <w:pPr>
              <w:rPr>
                <w:rFonts w:ascii="Aptos" w:hAnsi="Apto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2892</w:t>
            </w:r>
          </w:p>
        </w:tc>
        <w:tc>
          <w:tcPr>
            <w:tcW w:w="1350" w:type="dxa"/>
            <w:tcBorders>
              <w:top w:val="nil"/>
              <w:left w:val="nil"/>
              <w:bottom w:val="nil"/>
              <w:right w:val="nil"/>
            </w:tcBorders>
            <w:shd w:val="clear" w:color="auto" w:fill="auto"/>
            <w:noWrap/>
            <w:vAlign w:val="bottom"/>
            <w:hideMark/>
          </w:tcPr>
          <w:p w14:paraId="30A3AB4D" w14:textId="688CABA0"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12084</w:t>
            </w:r>
          </w:p>
        </w:tc>
        <w:tc>
          <w:tcPr>
            <w:tcW w:w="2340" w:type="dxa"/>
            <w:tcBorders>
              <w:top w:val="nil"/>
              <w:left w:val="nil"/>
              <w:bottom w:val="nil"/>
              <w:right w:val="nil"/>
            </w:tcBorders>
            <w:shd w:val="clear" w:color="auto" w:fill="auto"/>
            <w:noWrap/>
            <w:vAlign w:val="bottom"/>
            <w:hideMark/>
          </w:tcPr>
          <w:p w14:paraId="11EF7793" w14:textId="2A0AD9D3" w:rsidR="001D4755" w:rsidRPr="0088297C" w:rsidRDefault="001D4755" w:rsidP="001D4755">
            <w:pPr>
              <w:jc w:val="center"/>
              <w:rPr>
                <w:rFonts w:ascii="Aptos" w:hAnsi="Apto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 xml:space="preserve">$1,745.75 </w:t>
            </w:r>
          </w:p>
        </w:tc>
      </w:tr>
      <w:tr w:rsidR="001D4755" w:rsidRPr="0059469C" w14:paraId="670B46E5" w14:textId="77777777" w:rsidTr="002D1290">
        <w:trPr>
          <w:trHeight w:val="288"/>
        </w:trPr>
        <w:tc>
          <w:tcPr>
            <w:tcW w:w="1405" w:type="dxa"/>
            <w:tcBorders>
              <w:top w:val="nil"/>
              <w:left w:val="nil"/>
              <w:bottom w:val="nil"/>
              <w:right w:val="nil"/>
            </w:tcBorders>
            <w:shd w:val="clear" w:color="auto" w:fill="auto"/>
            <w:noWrap/>
            <w:vAlign w:val="bottom"/>
            <w:hideMark/>
          </w:tcPr>
          <w:p w14:paraId="4A63C696" w14:textId="3A34893F"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tcPr>
          <w:p w14:paraId="70C64B3F" w14:textId="74D0222C"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Pro Ag Farmers Coop</w:t>
            </w:r>
          </w:p>
        </w:tc>
        <w:tc>
          <w:tcPr>
            <w:tcW w:w="900" w:type="dxa"/>
            <w:tcBorders>
              <w:top w:val="nil"/>
              <w:left w:val="nil"/>
              <w:bottom w:val="nil"/>
              <w:right w:val="nil"/>
            </w:tcBorders>
            <w:shd w:val="clear" w:color="auto" w:fill="auto"/>
            <w:noWrap/>
            <w:vAlign w:val="bottom"/>
          </w:tcPr>
          <w:p w14:paraId="0241992A" w14:textId="1413DD8E"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2893</w:t>
            </w:r>
          </w:p>
        </w:tc>
        <w:tc>
          <w:tcPr>
            <w:tcW w:w="1350" w:type="dxa"/>
            <w:tcBorders>
              <w:top w:val="nil"/>
              <w:left w:val="nil"/>
              <w:bottom w:val="nil"/>
              <w:right w:val="nil"/>
            </w:tcBorders>
            <w:shd w:val="clear" w:color="auto" w:fill="auto"/>
            <w:noWrap/>
            <w:vAlign w:val="bottom"/>
          </w:tcPr>
          <w:p w14:paraId="299D9BAD" w14:textId="546A9477"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12085</w:t>
            </w:r>
          </w:p>
        </w:tc>
        <w:tc>
          <w:tcPr>
            <w:tcW w:w="2340" w:type="dxa"/>
            <w:tcBorders>
              <w:top w:val="nil"/>
              <w:left w:val="nil"/>
              <w:bottom w:val="nil"/>
              <w:right w:val="nil"/>
            </w:tcBorders>
            <w:shd w:val="clear" w:color="auto" w:fill="auto"/>
            <w:noWrap/>
            <w:vAlign w:val="bottom"/>
          </w:tcPr>
          <w:p w14:paraId="1E6A1744" w14:textId="655DD401"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$150.00 </w:t>
            </w:r>
          </w:p>
        </w:tc>
      </w:tr>
      <w:tr w:rsidR="001D4755" w:rsidRPr="0059469C" w14:paraId="4DC74D89" w14:textId="77777777" w:rsidTr="002D1290">
        <w:trPr>
          <w:trHeight w:val="288"/>
        </w:trPr>
        <w:tc>
          <w:tcPr>
            <w:tcW w:w="1405" w:type="dxa"/>
            <w:tcBorders>
              <w:top w:val="nil"/>
              <w:left w:val="nil"/>
              <w:bottom w:val="nil"/>
              <w:right w:val="nil"/>
            </w:tcBorders>
            <w:shd w:val="clear" w:color="auto" w:fill="auto"/>
            <w:noWrap/>
            <w:vAlign w:val="bottom"/>
            <w:hideMark/>
          </w:tcPr>
          <w:p w14:paraId="36ABAC10" w14:textId="66AC3D29"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tcPr>
          <w:p w14:paraId="72F4B8BA" w14:textId="110FEF09" w:rsidR="001D4755" w:rsidRPr="0059469C" w:rsidRDefault="001D4755" w:rsidP="001D4755">
            <w:pPr>
              <w:rPr>
                <w:rFonts w:ascii="Aptos" w:hAnsi="Aptos"/>
                <w:color w:val="000000"/>
                <w:sz w:val="18"/>
                <w:szCs w:val="18"/>
              </w:rPr>
            </w:pPr>
            <w:r w:rsidRPr="0088761C">
              <w:rPr>
                <w:rFonts w:ascii="Aptos Narrow" w:hAnsi="Aptos Narrow"/>
                <w:color w:val="000000"/>
                <w:sz w:val="18"/>
                <w:szCs w:val="18"/>
              </w:rPr>
              <w:t>MN Department of Health</w:t>
            </w:r>
          </w:p>
        </w:tc>
        <w:tc>
          <w:tcPr>
            <w:tcW w:w="900" w:type="dxa"/>
            <w:tcBorders>
              <w:top w:val="nil"/>
              <w:left w:val="nil"/>
              <w:bottom w:val="nil"/>
              <w:right w:val="nil"/>
            </w:tcBorders>
            <w:shd w:val="clear" w:color="auto" w:fill="auto"/>
            <w:noWrap/>
            <w:vAlign w:val="bottom"/>
          </w:tcPr>
          <w:p w14:paraId="315FAC62" w14:textId="7E3DFCD9" w:rsidR="001D4755" w:rsidRPr="0059469C" w:rsidRDefault="001D4755" w:rsidP="001D4755">
            <w:pPr>
              <w:jc w:val="right"/>
              <w:rPr>
                <w:rFonts w:ascii="Aptos" w:hAnsi="Aptos"/>
                <w:color w:val="000000"/>
                <w:sz w:val="18"/>
                <w:szCs w:val="18"/>
              </w:rPr>
            </w:pPr>
            <w:r w:rsidRPr="0088761C">
              <w:rPr>
                <w:rFonts w:ascii="Aptos Narrow" w:hAnsi="Aptos Narrow"/>
                <w:color w:val="000000"/>
                <w:sz w:val="18"/>
                <w:szCs w:val="18"/>
              </w:rPr>
              <w:t>2894</w:t>
            </w:r>
          </w:p>
        </w:tc>
        <w:tc>
          <w:tcPr>
            <w:tcW w:w="1350" w:type="dxa"/>
            <w:tcBorders>
              <w:top w:val="nil"/>
              <w:left w:val="nil"/>
              <w:bottom w:val="nil"/>
              <w:right w:val="nil"/>
            </w:tcBorders>
            <w:shd w:val="clear" w:color="auto" w:fill="auto"/>
            <w:noWrap/>
            <w:vAlign w:val="bottom"/>
          </w:tcPr>
          <w:p w14:paraId="3E650C56" w14:textId="23BB849F"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12086</w:t>
            </w:r>
          </w:p>
        </w:tc>
        <w:tc>
          <w:tcPr>
            <w:tcW w:w="2340" w:type="dxa"/>
            <w:tcBorders>
              <w:top w:val="nil"/>
              <w:left w:val="nil"/>
              <w:bottom w:val="nil"/>
              <w:right w:val="nil"/>
            </w:tcBorders>
            <w:shd w:val="clear" w:color="auto" w:fill="auto"/>
            <w:noWrap/>
            <w:vAlign w:val="bottom"/>
          </w:tcPr>
          <w:p w14:paraId="459705D3" w14:textId="5E670114" w:rsidR="001D4755" w:rsidRPr="0059469C" w:rsidRDefault="001D4755" w:rsidP="001D4755">
            <w:pPr>
              <w:jc w:val="center"/>
              <w:rPr>
                <w:rFonts w:ascii="Aptos" w:hAnsi="Aptos"/>
                <w:color w:val="000000"/>
                <w:sz w:val="18"/>
                <w:szCs w:val="18"/>
              </w:rPr>
            </w:pPr>
            <w:r w:rsidRPr="0088761C">
              <w:rPr>
                <w:rFonts w:ascii="Aptos Narrow" w:hAnsi="Aptos Narrow"/>
                <w:color w:val="000000"/>
                <w:sz w:val="18"/>
                <w:szCs w:val="18"/>
              </w:rPr>
              <w:t xml:space="preserve">$554.00 </w:t>
            </w:r>
          </w:p>
        </w:tc>
      </w:tr>
      <w:tr w:rsidR="001D4755" w:rsidRPr="0059469C" w14:paraId="1BFA8514" w14:textId="77777777" w:rsidTr="002D1290">
        <w:trPr>
          <w:trHeight w:val="288"/>
        </w:trPr>
        <w:tc>
          <w:tcPr>
            <w:tcW w:w="1405" w:type="dxa"/>
            <w:tcBorders>
              <w:top w:val="nil"/>
              <w:left w:val="nil"/>
              <w:bottom w:val="nil"/>
              <w:right w:val="nil"/>
            </w:tcBorders>
            <w:shd w:val="clear" w:color="auto" w:fill="auto"/>
            <w:noWrap/>
            <w:vAlign w:val="bottom"/>
            <w:hideMark/>
          </w:tcPr>
          <w:p w14:paraId="4358B885" w14:textId="3AAF1C61" w:rsidR="001D4755" w:rsidRPr="00472F2B" w:rsidRDefault="001D4755" w:rsidP="001D4755">
            <w:pPr>
              <w:rPr>
                <w:rFonts w:ascii="Aptos" w:hAnsi="Aptos"/>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tcPr>
          <w:p w14:paraId="3DABA52D" w14:textId="5D65BCF7" w:rsidR="001D4755" w:rsidRPr="00472F2B" w:rsidRDefault="001D4755" w:rsidP="001D4755">
            <w:pPr>
              <w:rPr>
                <w:rFonts w:ascii="Aptos" w:hAnsi="Aptos"/>
                <w:sz w:val="18"/>
                <w:szCs w:val="18"/>
              </w:rPr>
            </w:pPr>
            <w:r w:rsidRPr="0088761C">
              <w:rPr>
                <w:rFonts w:ascii="Aptos Narrow" w:hAnsi="Aptos Narrow"/>
                <w:color w:val="000000"/>
                <w:sz w:val="18"/>
                <w:szCs w:val="18"/>
              </w:rPr>
              <w:t>Thornton, Dolan, Bowen, Klecker &amp; Burkhammer</w:t>
            </w:r>
          </w:p>
        </w:tc>
        <w:tc>
          <w:tcPr>
            <w:tcW w:w="900" w:type="dxa"/>
            <w:tcBorders>
              <w:top w:val="nil"/>
              <w:left w:val="nil"/>
              <w:bottom w:val="nil"/>
              <w:right w:val="nil"/>
            </w:tcBorders>
            <w:shd w:val="clear" w:color="auto" w:fill="auto"/>
            <w:noWrap/>
            <w:vAlign w:val="bottom"/>
          </w:tcPr>
          <w:p w14:paraId="7CEC8789" w14:textId="3C5256D7" w:rsidR="001D4755" w:rsidRPr="008C5735" w:rsidRDefault="001D4755" w:rsidP="001D4755">
            <w:pPr>
              <w:rPr>
                <w:rFonts w:ascii="Aptos" w:hAnsi="Aptos"/>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2895</w:t>
            </w:r>
          </w:p>
        </w:tc>
        <w:tc>
          <w:tcPr>
            <w:tcW w:w="1350" w:type="dxa"/>
            <w:tcBorders>
              <w:top w:val="nil"/>
              <w:left w:val="nil"/>
              <w:bottom w:val="nil"/>
              <w:right w:val="nil"/>
            </w:tcBorders>
            <w:shd w:val="clear" w:color="auto" w:fill="auto"/>
            <w:noWrap/>
            <w:vAlign w:val="bottom"/>
          </w:tcPr>
          <w:p w14:paraId="19188AF5" w14:textId="65834CE4" w:rsidR="001D4755" w:rsidRPr="008C5735" w:rsidRDefault="001D4755" w:rsidP="001D4755">
            <w:pPr>
              <w:rPr>
                <w:rFonts w:ascii="Aptos" w:hAnsi="Aptos"/>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12087</w:t>
            </w:r>
          </w:p>
        </w:tc>
        <w:tc>
          <w:tcPr>
            <w:tcW w:w="2340" w:type="dxa"/>
            <w:tcBorders>
              <w:top w:val="nil"/>
              <w:left w:val="nil"/>
              <w:bottom w:val="nil"/>
              <w:right w:val="nil"/>
            </w:tcBorders>
            <w:shd w:val="clear" w:color="auto" w:fill="auto"/>
            <w:noWrap/>
            <w:vAlign w:val="bottom"/>
          </w:tcPr>
          <w:p w14:paraId="5D9799F7" w14:textId="3A82309A" w:rsidR="001D4755" w:rsidRPr="0088297C" w:rsidRDefault="001D4755" w:rsidP="001D4755">
            <w:pPr>
              <w:rPr>
                <w:rFonts w:ascii="Aptos" w:hAnsi="Apto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 xml:space="preserve">$334.00 </w:t>
            </w:r>
          </w:p>
        </w:tc>
      </w:tr>
      <w:tr w:rsidR="001D4755" w:rsidRPr="0059469C" w14:paraId="6F96A948" w14:textId="77777777" w:rsidTr="002D1290">
        <w:trPr>
          <w:trHeight w:val="288"/>
        </w:trPr>
        <w:tc>
          <w:tcPr>
            <w:tcW w:w="1405" w:type="dxa"/>
            <w:tcBorders>
              <w:top w:val="nil"/>
              <w:left w:val="nil"/>
              <w:bottom w:val="nil"/>
              <w:right w:val="nil"/>
            </w:tcBorders>
            <w:shd w:val="clear" w:color="auto" w:fill="auto"/>
            <w:noWrap/>
            <w:vAlign w:val="bottom"/>
          </w:tcPr>
          <w:p w14:paraId="1B249386" w14:textId="41229D31" w:rsidR="001D4755" w:rsidRPr="00472F2B" w:rsidRDefault="001D4755" w:rsidP="001D4755">
            <w:pPr>
              <w:rPr>
                <w:rFonts w:ascii="Aptos" w:hAnsi="Aptos"/>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tcPr>
          <w:p w14:paraId="653C2CE8" w14:textId="3135FC93" w:rsidR="001D4755" w:rsidRPr="00472F2B" w:rsidRDefault="001D4755" w:rsidP="001D4755">
            <w:pPr>
              <w:rPr>
                <w:rFonts w:ascii="Aptos" w:hAnsi="Aptos"/>
                <w:sz w:val="18"/>
                <w:szCs w:val="18"/>
              </w:rPr>
            </w:pPr>
            <w:r w:rsidRPr="0088761C">
              <w:rPr>
                <w:rFonts w:ascii="Aptos Narrow" w:hAnsi="Aptos Narrow"/>
                <w:color w:val="000000"/>
                <w:sz w:val="18"/>
                <w:szCs w:val="18"/>
              </w:rPr>
              <w:t>I.U.O.E Local #70</w:t>
            </w:r>
          </w:p>
        </w:tc>
        <w:tc>
          <w:tcPr>
            <w:tcW w:w="900" w:type="dxa"/>
            <w:tcBorders>
              <w:top w:val="nil"/>
              <w:left w:val="nil"/>
              <w:bottom w:val="nil"/>
              <w:right w:val="nil"/>
            </w:tcBorders>
            <w:shd w:val="clear" w:color="auto" w:fill="auto"/>
            <w:noWrap/>
            <w:vAlign w:val="bottom"/>
          </w:tcPr>
          <w:p w14:paraId="5093A715" w14:textId="7BA3B4C8" w:rsidR="001D4755" w:rsidRPr="008C5735" w:rsidRDefault="001D4755" w:rsidP="001D4755">
            <w:pPr>
              <w:rPr>
                <w:rFonts w:ascii="Aptos" w:hAnsi="Aptos"/>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2896</w:t>
            </w:r>
          </w:p>
        </w:tc>
        <w:tc>
          <w:tcPr>
            <w:tcW w:w="1350" w:type="dxa"/>
            <w:tcBorders>
              <w:top w:val="nil"/>
              <w:left w:val="nil"/>
              <w:bottom w:val="nil"/>
              <w:right w:val="nil"/>
            </w:tcBorders>
            <w:shd w:val="clear" w:color="auto" w:fill="auto"/>
            <w:noWrap/>
            <w:vAlign w:val="bottom"/>
          </w:tcPr>
          <w:p w14:paraId="4B7DB28F" w14:textId="1C4067A8" w:rsidR="001D4755" w:rsidRPr="008C5735" w:rsidRDefault="001D4755" w:rsidP="001D4755">
            <w:pPr>
              <w:jc w:val="center"/>
              <w:rPr>
                <w:rFonts w:ascii="Aptos" w:hAnsi="Aptos"/>
                <w:sz w:val="18"/>
                <w:szCs w:val="18"/>
              </w:rPr>
            </w:pPr>
            <w:r w:rsidRPr="0088761C">
              <w:rPr>
                <w:rFonts w:ascii="Aptos Narrow" w:hAnsi="Aptos Narrow"/>
                <w:color w:val="000000"/>
                <w:sz w:val="18"/>
                <w:szCs w:val="18"/>
              </w:rPr>
              <w:t>12088</w:t>
            </w:r>
          </w:p>
        </w:tc>
        <w:tc>
          <w:tcPr>
            <w:tcW w:w="2340" w:type="dxa"/>
            <w:tcBorders>
              <w:top w:val="nil"/>
              <w:left w:val="nil"/>
              <w:bottom w:val="nil"/>
              <w:right w:val="nil"/>
            </w:tcBorders>
            <w:shd w:val="clear" w:color="auto" w:fill="auto"/>
            <w:noWrap/>
            <w:vAlign w:val="bottom"/>
          </w:tcPr>
          <w:p w14:paraId="3038014D" w14:textId="11040AF3" w:rsidR="001D4755" w:rsidRPr="0088297C" w:rsidRDefault="001D4755" w:rsidP="001D4755">
            <w:pPr>
              <w:rPr>
                <w:rFonts w:ascii="Aptos" w:hAnsi="Apto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 xml:space="preserve">$414.00 </w:t>
            </w:r>
          </w:p>
        </w:tc>
      </w:tr>
      <w:tr w:rsidR="001D4755" w:rsidRPr="0059469C" w14:paraId="6CE5C656" w14:textId="77777777" w:rsidTr="002D1290">
        <w:trPr>
          <w:trHeight w:val="288"/>
        </w:trPr>
        <w:tc>
          <w:tcPr>
            <w:tcW w:w="1405" w:type="dxa"/>
            <w:tcBorders>
              <w:top w:val="nil"/>
              <w:left w:val="nil"/>
              <w:bottom w:val="nil"/>
              <w:right w:val="nil"/>
            </w:tcBorders>
            <w:shd w:val="clear" w:color="auto" w:fill="auto"/>
            <w:noWrap/>
            <w:vAlign w:val="center"/>
          </w:tcPr>
          <w:p w14:paraId="6050AC87" w14:textId="1699A78E" w:rsidR="001D4755" w:rsidRDefault="001D4755" w:rsidP="001D4755">
            <w:pPr>
              <w:rPr>
                <w:rFonts w:ascii="Aptos" w:hAnsi="Aptos"/>
                <w:sz w:val="18"/>
                <w:szCs w:val="18"/>
              </w:rPr>
            </w:pPr>
            <w:r>
              <w:rPr>
                <w:rFonts w:ascii="Aptos Narrow" w:hAnsi="Aptos Narrow"/>
                <w:color w:val="000000"/>
                <w:sz w:val="18"/>
                <w:szCs w:val="18"/>
              </w:rPr>
              <w:t xml:space="preserve">        6/10/25</w:t>
            </w:r>
          </w:p>
        </w:tc>
        <w:tc>
          <w:tcPr>
            <w:tcW w:w="2645" w:type="dxa"/>
            <w:tcBorders>
              <w:top w:val="nil"/>
              <w:left w:val="nil"/>
              <w:bottom w:val="nil"/>
              <w:right w:val="nil"/>
            </w:tcBorders>
            <w:shd w:val="clear" w:color="auto" w:fill="auto"/>
            <w:noWrap/>
            <w:vAlign w:val="bottom"/>
          </w:tcPr>
          <w:p w14:paraId="11F791B6" w14:textId="1350EE3F" w:rsidR="001D4755" w:rsidRPr="00472F2B" w:rsidRDefault="001D4755" w:rsidP="001D4755">
            <w:pPr>
              <w:rPr>
                <w:rFonts w:ascii="Aptos" w:hAnsi="Aptos"/>
                <w:sz w:val="18"/>
                <w:szCs w:val="18"/>
              </w:rPr>
            </w:pPr>
            <w:r w:rsidRPr="0088761C">
              <w:rPr>
                <w:rFonts w:ascii="Aptos Narrow" w:hAnsi="Aptos Narrow"/>
                <w:color w:val="000000"/>
                <w:sz w:val="18"/>
                <w:szCs w:val="18"/>
              </w:rPr>
              <w:t>USA Bluebook</w:t>
            </w:r>
          </w:p>
        </w:tc>
        <w:tc>
          <w:tcPr>
            <w:tcW w:w="900" w:type="dxa"/>
            <w:tcBorders>
              <w:top w:val="nil"/>
              <w:left w:val="nil"/>
              <w:bottom w:val="nil"/>
              <w:right w:val="nil"/>
            </w:tcBorders>
            <w:shd w:val="clear" w:color="auto" w:fill="auto"/>
            <w:noWrap/>
            <w:vAlign w:val="bottom"/>
          </w:tcPr>
          <w:p w14:paraId="619D9E59" w14:textId="1795BBEE" w:rsidR="001D4755" w:rsidRDefault="001D4755" w:rsidP="001D4755">
            <w:pPr>
              <w:rPr>
                <w:rFonts w:ascii="Aptos" w:hAnsi="Aptos"/>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2897</w:t>
            </w:r>
          </w:p>
        </w:tc>
        <w:tc>
          <w:tcPr>
            <w:tcW w:w="1350" w:type="dxa"/>
            <w:tcBorders>
              <w:top w:val="nil"/>
              <w:left w:val="nil"/>
              <w:bottom w:val="nil"/>
              <w:right w:val="nil"/>
            </w:tcBorders>
            <w:shd w:val="clear" w:color="auto" w:fill="auto"/>
            <w:noWrap/>
            <w:vAlign w:val="bottom"/>
          </w:tcPr>
          <w:p w14:paraId="76D0B51D" w14:textId="3BB845AD" w:rsidR="001D4755" w:rsidRPr="008C5735" w:rsidRDefault="001D4755" w:rsidP="001D4755">
            <w:pPr>
              <w:jc w:val="center"/>
              <w:rPr>
                <w:rFonts w:ascii="Aptos" w:hAnsi="Aptos"/>
                <w:sz w:val="18"/>
                <w:szCs w:val="18"/>
              </w:rPr>
            </w:pPr>
            <w:r w:rsidRPr="0088761C">
              <w:rPr>
                <w:rFonts w:ascii="Aptos Narrow" w:hAnsi="Aptos Narrow"/>
                <w:color w:val="000000"/>
                <w:sz w:val="18"/>
                <w:szCs w:val="18"/>
              </w:rPr>
              <w:t>12089</w:t>
            </w:r>
          </w:p>
        </w:tc>
        <w:tc>
          <w:tcPr>
            <w:tcW w:w="2340" w:type="dxa"/>
            <w:tcBorders>
              <w:top w:val="nil"/>
              <w:left w:val="nil"/>
              <w:bottom w:val="nil"/>
              <w:right w:val="nil"/>
            </w:tcBorders>
            <w:shd w:val="clear" w:color="auto" w:fill="auto"/>
            <w:noWrap/>
            <w:vAlign w:val="bottom"/>
          </w:tcPr>
          <w:p w14:paraId="3FC1123F" w14:textId="25B11FBB" w:rsidR="001D4755" w:rsidRPr="0088297C" w:rsidRDefault="001D4755" w:rsidP="001D4755">
            <w:pPr>
              <w:rPr>
                <w:rFonts w:ascii="Aptos" w:hAnsi="Aptos"/>
                <w:b/>
                <w:bCs/>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 xml:space="preserve">$161.79 </w:t>
            </w:r>
          </w:p>
        </w:tc>
      </w:tr>
      <w:tr w:rsidR="001D4755" w:rsidRPr="0088761C" w14:paraId="786C7B40" w14:textId="77777777" w:rsidTr="001D4755">
        <w:trPr>
          <w:trHeight w:val="288"/>
        </w:trPr>
        <w:tc>
          <w:tcPr>
            <w:tcW w:w="1405" w:type="dxa"/>
            <w:tcBorders>
              <w:top w:val="nil"/>
              <w:left w:val="nil"/>
              <w:bottom w:val="nil"/>
              <w:right w:val="nil"/>
            </w:tcBorders>
            <w:shd w:val="clear" w:color="auto" w:fill="auto"/>
            <w:noWrap/>
            <w:vAlign w:val="center"/>
          </w:tcPr>
          <w:p w14:paraId="31D890A3" w14:textId="0162EF13"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6/10/25</w:t>
            </w:r>
          </w:p>
        </w:tc>
        <w:tc>
          <w:tcPr>
            <w:tcW w:w="2645" w:type="dxa"/>
            <w:tcBorders>
              <w:top w:val="nil"/>
              <w:left w:val="nil"/>
              <w:bottom w:val="nil"/>
              <w:right w:val="nil"/>
            </w:tcBorders>
            <w:shd w:val="clear" w:color="auto" w:fill="auto"/>
            <w:noWrap/>
            <w:vAlign w:val="bottom"/>
          </w:tcPr>
          <w:p w14:paraId="5C319E2C" w14:textId="77777777" w:rsidR="001D4755" w:rsidRPr="0088761C" w:rsidRDefault="001D4755" w:rsidP="00C44BAA">
            <w:pPr>
              <w:rPr>
                <w:rFonts w:ascii="Aptos Narrow" w:hAnsi="Aptos Narrow"/>
                <w:color w:val="000000"/>
                <w:sz w:val="18"/>
                <w:szCs w:val="18"/>
              </w:rPr>
            </w:pPr>
            <w:r w:rsidRPr="0088761C">
              <w:rPr>
                <w:rFonts w:ascii="Aptos Narrow" w:hAnsi="Aptos Narrow"/>
                <w:color w:val="000000"/>
                <w:sz w:val="18"/>
                <w:szCs w:val="18"/>
              </w:rPr>
              <w:t>Zwieg's Service</w:t>
            </w:r>
          </w:p>
        </w:tc>
        <w:tc>
          <w:tcPr>
            <w:tcW w:w="900" w:type="dxa"/>
            <w:tcBorders>
              <w:top w:val="nil"/>
              <w:left w:val="nil"/>
              <w:bottom w:val="nil"/>
              <w:right w:val="nil"/>
            </w:tcBorders>
            <w:shd w:val="clear" w:color="auto" w:fill="auto"/>
            <w:noWrap/>
            <w:vAlign w:val="bottom"/>
          </w:tcPr>
          <w:p w14:paraId="768DE4F8" w14:textId="43CAECB0"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2898</w:t>
            </w:r>
          </w:p>
        </w:tc>
        <w:tc>
          <w:tcPr>
            <w:tcW w:w="1350" w:type="dxa"/>
            <w:tcBorders>
              <w:top w:val="nil"/>
              <w:left w:val="nil"/>
              <w:bottom w:val="nil"/>
              <w:right w:val="nil"/>
            </w:tcBorders>
            <w:shd w:val="clear" w:color="auto" w:fill="auto"/>
            <w:noWrap/>
            <w:vAlign w:val="bottom"/>
          </w:tcPr>
          <w:p w14:paraId="3C9604AA" w14:textId="77777777" w:rsidR="001D4755" w:rsidRPr="0088761C" w:rsidRDefault="001D4755" w:rsidP="00C44BAA">
            <w:pPr>
              <w:jc w:val="center"/>
              <w:rPr>
                <w:rFonts w:ascii="Aptos Narrow" w:hAnsi="Aptos Narrow"/>
                <w:color w:val="000000"/>
                <w:sz w:val="18"/>
                <w:szCs w:val="18"/>
              </w:rPr>
            </w:pPr>
            <w:r w:rsidRPr="0088761C">
              <w:rPr>
                <w:rFonts w:ascii="Aptos Narrow" w:hAnsi="Aptos Narrow"/>
                <w:color w:val="000000"/>
                <w:sz w:val="18"/>
                <w:szCs w:val="18"/>
              </w:rPr>
              <w:t>12090</w:t>
            </w:r>
          </w:p>
        </w:tc>
        <w:tc>
          <w:tcPr>
            <w:tcW w:w="2340" w:type="dxa"/>
            <w:tcBorders>
              <w:top w:val="nil"/>
              <w:left w:val="nil"/>
              <w:bottom w:val="nil"/>
              <w:right w:val="nil"/>
            </w:tcBorders>
            <w:shd w:val="clear" w:color="auto" w:fill="auto"/>
            <w:noWrap/>
            <w:vAlign w:val="bottom"/>
          </w:tcPr>
          <w:p w14:paraId="623DD049" w14:textId="69B6FFCF"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$740.00</w:t>
            </w:r>
          </w:p>
        </w:tc>
      </w:tr>
      <w:tr w:rsidR="001D4755" w:rsidRPr="0088761C" w14:paraId="542146AF" w14:textId="77777777" w:rsidTr="001D4755">
        <w:trPr>
          <w:trHeight w:val="288"/>
        </w:trPr>
        <w:tc>
          <w:tcPr>
            <w:tcW w:w="1405" w:type="dxa"/>
            <w:tcBorders>
              <w:top w:val="nil"/>
              <w:left w:val="nil"/>
              <w:bottom w:val="nil"/>
              <w:right w:val="nil"/>
            </w:tcBorders>
            <w:shd w:val="clear" w:color="auto" w:fill="auto"/>
            <w:noWrap/>
            <w:vAlign w:val="center"/>
          </w:tcPr>
          <w:p w14:paraId="74C13451" w14:textId="34FA00EC"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6/12/25</w:t>
            </w:r>
          </w:p>
        </w:tc>
        <w:tc>
          <w:tcPr>
            <w:tcW w:w="2645" w:type="dxa"/>
            <w:tcBorders>
              <w:top w:val="nil"/>
              <w:left w:val="nil"/>
              <w:bottom w:val="nil"/>
              <w:right w:val="nil"/>
            </w:tcBorders>
            <w:shd w:val="clear" w:color="auto" w:fill="auto"/>
            <w:noWrap/>
            <w:vAlign w:val="bottom"/>
          </w:tcPr>
          <w:p w14:paraId="3301012F" w14:textId="77777777" w:rsidR="001D4755" w:rsidRPr="0088761C" w:rsidRDefault="001D4755" w:rsidP="00C44BAA">
            <w:pPr>
              <w:rPr>
                <w:rFonts w:ascii="Aptos Narrow" w:hAnsi="Aptos Narrow"/>
                <w:color w:val="000000"/>
                <w:sz w:val="18"/>
                <w:szCs w:val="18"/>
              </w:rPr>
            </w:pPr>
            <w:r w:rsidRPr="0088761C">
              <w:rPr>
                <w:rFonts w:ascii="Aptos Narrow" w:hAnsi="Aptos Narrow"/>
                <w:color w:val="000000"/>
                <w:sz w:val="18"/>
                <w:szCs w:val="18"/>
              </w:rPr>
              <w:t>D &amp; D Distributing and Mfg, Inc</w:t>
            </w:r>
          </w:p>
        </w:tc>
        <w:tc>
          <w:tcPr>
            <w:tcW w:w="900" w:type="dxa"/>
            <w:tcBorders>
              <w:top w:val="nil"/>
              <w:left w:val="nil"/>
              <w:bottom w:val="nil"/>
              <w:right w:val="nil"/>
            </w:tcBorders>
            <w:shd w:val="clear" w:color="auto" w:fill="auto"/>
            <w:noWrap/>
            <w:vAlign w:val="bottom"/>
          </w:tcPr>
          <w:p w14:paraId="4897485B" w14:textId="7ABB5EC0"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2899</w:t>
            </w:r>
          </w:p>
        </w:tc>
        <w:tc>
          <w:tcPr>
            <w:tcW w:w="1350" w:type="dxa"/>
            <w:tcBorders>
              <w:top w:val="nil"/>
              <w:left w:val="nil"/>
              <w:bottom w:val="nil"/>
              <w:right w:val="nil"/>
            </w:tcBorders>
            <w:shd w:val="clear" w:color="auto" w:fill="auto"/>
            <w:noWrap/>
            <w:vAlign w:val="bottom"/>
          </w:tcPr>
          <w:p w14:paraId="6EBFB48E" w14:textId="77777777" w:rsidR="001D4755" w:rsidRPr="0088761C" w:rsidRDefault="001D4755" w:rsidP="00C44BAA">
            <w:pPr>
              <w:jc w:val="center"/>
              <w:rPr>
                <w:rFonts w:ascii="Aptos Narrow" w:hAnsi="Aptos Narrow"/>
                <w:color w:val="000000"/>
                <w:sz w:val="18"/>
                <w:szCs w:val="18"/>
              </w:rPr>
            </w:pPr>
            <w:r w:rsidRPr="0088761C">
              <w:rPr>
                <w:rFonts w:ascii="Aptos Narrow" w:hAnsi="Aptos Narrow"/>
                <w:color w:val="000000"/>
                <w:sz w:val="18"/>
                <w:szCs w:val="18"/>
              </w:rPr>
              <w:t>12091</w:t>
            </w:r>
          </w:p>
        </w:tc>
        <w:tc>
          <w:tcPr>
            <w:tcW w:w="2340" w:type="dxa"/>
            <w:tcBorders>
              <w:top w:val="nil"/>
              <w:left w:val="nil"/>
              <w:bottom w:val="nil"/>
              <w:right w:val="nil"/>
            </w:tcBorders>
            <w:shd w:val="clear" w:color="auto" w:fill="auto"/>
            <w:noWrap/>
            <w:vAlign w:val="bottom"/>
          </w:tcPr>
          <w:p w14:paraId="4B7EA232" w14:textId="11AD2EA7"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$240.00</w:t>
            </w:r>
          </w:p>
        </w:tc>
      </w:tr>
      <w:tr w:rsidR="001D4755" w:rsidRPr="0088761C" w14:paraId="5495E4F9" w14:textId="77777777" w:rsidTr="001D4755">
        <w:trPr>
          <w:trHeight w:val="288"/>
        </w:trPr>
        <w:tc>
          <w:tcPr>
            <w:tcW w:w="1405" w:type="dxa"/>
            <w:tcBorders>
              <w:top w:val="nil"/>
              <w:left w:val="nil"/>
              <w:bottom w:val="nil"/>
              <w:right w:val="nil"/>
            </w:tcBorders>
            <w:shd w:val="clear" w:color="auto" w:fill="auto"/>
            <w:noWrap/>
            <w:vAlign w:val="center"/>
          </w:tcPr>
          <w:p w14:paraId="1BA17E58" w14:textId="22384367"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6/12/25</w:t>
            </w:r>
          </w:p>
        </w:tc>
        <w:tc>
          <w:tcPr>
            <w:tcW w:w="2645" w:type="dxa"/>
            <w:tcBorders>
              <w:top w:val="nil"/>
              <w:left w:val="nil"/>
              <w:bottom w:val="nil"/>
              <w:right w:val="nil"/>
            </w:tcBorders>
            <w:shd w:val="clear" w:color="auto" w:fill="auto"/>
            <w:noWrap/>
            <w:vAlign w:val="bottom"/>
          </w:tcPr>
          <w:p w14:paraId="1D78B67C" w14:textId="77777777" w:rsidR="001D4755" w:rsidRPr="0088761C" w:rsidRDefault="001D4755" w:rsidP="00C44BAA">
            <w:pPr>
              <w:rPr>
                <w:rFonts w:ascii="Aptos Narrow" w:hAnsi="Aptos Narrow"/>
                <w:color w:val="000000"/>
                <w:sz w:val="18"/>
                <w:szCs w:val="18"/>
              </w:rPr>
            </w:pPr>
            <w:r w:rsidRPr="0088761C">
              <w:rPr>
                <w:rFonts w:ascii="Aptos Narrow" w:hAnsi="Aptos Narrow"/>
                <w:color w:val="000000"/>
                <w:sz w:val="18"/>
                <w:szCs w:val="18"/>
              </w:rPr>
              <w:t>Minnesota Pump Works</w:t>
            </w:r>
          </w:p>
        </w:tc>
        <w:tc>
          <w:tcPr>
            <w:tcW w:w="900" w:type="dxa"/>
            <w:tcBorders>
              <w:top w:val="nil"/>
              <w:left w:val="nil"/>
              <w:bottom w:val="nil"/>
              <w:right w:val="nil"/>
            </w:tcBorders>
            <w:shd w:val="clear" w:color="auto" w:fill="auto"/>
            <w:noWrap/>
            <w:vAlign w:val="bottom"/>
          </w:tcPr>
          <w:p w14:paraId="3AFD7595" w14:textId="6AC9E141"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2900</w:t>
            </w:r>
          </w:p>
        </w:tc>
        <w:tc>
          <w:tcPr>
            <w:tcW w:w="1350" w:type="dxa"/>
            <w:tcBorders>
              <w:top w:val="nil"/>
              <w:left w:val="nil"/>
              <w:bottom w:val="nil"/>
              <w:right w:val="nil"/>
            </w:tcBorders>
            <w:shd w:val="clear" w:color="auto" w:fill="auto"/>
            <w:noWrap/>
            <w:vAlign w:val="bottom"/>
          </w:tcPr>
          <w:p w14:paraId="2894BA5C" w14:textId="77777777" w:rsidR="001D4755" w:rsidRPr="0088761C" w:rsidRDefault="001D4755" w:rsidP="00C44BAA">
            <w:pPr>
              <w:jc w:val="center"/>
              <w:rPr>
                <w:rFonts w:ascii="Aptos Narrow" w:hAnsi="Aptos Narrow"/>
                <w:color w:val="000000"/>
                <w:sz w:val="18"/>
                <w:szCs w:val="18"/>
              </w:rPr>
            </w:pPr>
            <w:r w:rsidRPr="0088761C">
              <w:rPr>
                <w:rFonts w:ascii="Aptos Narrow" w:hAnsi="Aptos Narrow"/>
                <w:color w:val="000000"/>
                <w:sz w:val="18"/>
                <w:szCs w:val="18"/>
              </w:rPr>
              <w:t>12092</w:t>
            </w:r>
          </w:p>
        </w:tc>
        <w:tc>
          <w:tcPr>
            <w:tcW w:w="2340" w:type="dxa"/>
            <w:tcBorders>
              <w:top w:val="nil"/>
              <w:left w:val="nil"/>
              <w:bottom w:val="nil"/>
              <w:right w:val="nil"/>
            </w:tcBorders>
            <w:shd w:val="clear" w:color="auto" w:fill="auto"/>
            <w:noWrap/>
            <w:vAlign w:val="bottom"/>
          </w:tcPr>
          <w:p w14:paraId="6CBE1E1B" w14:textId="4FD65CDD"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$793.00</w:t>
            </w:r>
          </w:p>
        </w:tc>
      </w:tr>
      <w:tr w:rsidR="001D4755" w:rsidRPr="0088761C" w14:paraId="02FA8251" w14:textId="77777777" w:rsidTr="001D4755">
        <w:trPr>
          <w:trHeight w:val="288"/>
        </w:trPr>
        <w:tc>
          <w:tcPr>
            <w:tcW w:w="1405" w:type="dxa"/>
            <w:tcBorders>
              <w:top w:val="nil"/>
              <w:left w:val="nil"/>
              <w:bottom w:val="nil"/>
              <w:right w:val="nil"/>
            </w:tcBorders>
            <w:shd w:val="clear" w:color="auto" w:fill="auto"/>
            <w:noWrap/>
            <w:vAlign w:val="center"/>
          </w:tcPr>
          <w:p w14:paraId="157E0558" w14:textId="64043899"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6/12/25</w:t>
            </w:r>
          </w:p>
        </w:tc>
        <w:tc>
          <w:tcPr>
            <w:tcW w:w="2645" w:type="dxa"/>
            <w:tcBorders>
              <w:top w:val="nil"/>
              <w:left w:val="nil"/>
              <w:bottom w:val="nil"/>
              <w:right w:val="nil"/>
            </w:tcBorders>
            <w:shd w:val="clear" w:color="auto" w:fill="auto"/>
            <w:noWrap/>
            <w:vAlign w:val="bottom"/>
          </w:tcPr>
          <w:p w14:paraId="1E9FAF20" w14:textId="77777777" w:rsidR="001D4755" w:rsidRPr="0088761C" w:rsidRDefault="001D4755" w:rsidP="00C44BAA">
            <w:pPr>
              <w:rPr>
                <w:rFonts w:ascii="Aptos Narrow" w:hAnsi="Aptos Narrow"/>
                <w:color w:val="000000"/>
                <w:sz w:val="18"/>
                <w:szCs w:val="18"/>
              </w:rPr>
            </w:pPr>
            <w:r w:rsidRPr="0088761C">
              <w:rPr>
                <w:rFonts w:ascii="Aptos Narrow" w:hAnsi="Aptos Narrow"/>
                <w:color w:val="000000"/>
                <w:sz w:val="18"/>
                <w:szCs w:val="18"/>
              </w:rPr>
              <w:t>MN Association of Small Cities</w:t>
            </w:r>
          </w:p>
        </w:tc>
        <w:tc>
          <w:tcPr>
            <w:tcW w:w="900" w:type="dxa"/>
            <w:tcBorders>
              <w:top w:val="nil"/>
              <w:left w:val="nil"/>
              <w:bottom w:val="nil"/>
              <w:right w:val="nil"/>
            </w:tcBorders>
            <w:shd w:val="clear" w:color="auto" w:fill="auto"/>
            <w:noWrap/>
            <w:vAlign w:val="bottom"/>
          </w:tcPr>
          <w:p w14:paraId="6F0E3444" w14:textId="5D61D98C"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2901</w:t>
            </w:r>
          </w:p>
        </w:tc>
        <w:tc>
          <w:tcPr>
            <w:tcW w:w="1350" w:type="dxa"/>
            <w:tcBorders>
              <w:top w:val="nil"/>
              <w:left w:val="nil"/>
              <w:bottom w:val="nil"/>
              <w:right w:val="nil"/>
            </w:tcBorders>
            <w:shd w:val="clear" w:color="auto" w:fill="auto"/>
            <w:noWrap/>
            <w:vAlign w:val="bottom"/>
          </w:tcPr>
          <w:p w14:paraId="0EF80626" w14:textId="77777777" w:rsidR="001D4755" w:rsidRPr="0088761C" w:rsidRDefault="001D4755" w:rsidP="00C44BAA">
            <w:pPr>
              <w:jc w:val="center"/>
              <w:rPr>
                <w:rFonts w:ascii="Aptos Narrow" w:hAnsi="Aptos Narrow"/>
                <w:color w:val="000000"/>
                <w:sz w:val="18"/>
                <w:szCs w:val="18"/>
              </w:rPr>
            </w:pPr>
            <w:r w:rsidRPr="0088761C">
              <w:rPr>
                <w:rFonts w:ascii="Aptos Narrow" w:hAnsi="Aptos Narrow"/>
                <w:color w:val="000000"/>
                <w:sz w:val="18"/>
                <w:szCs w:val="18"/>
              </w:rPr>
              <w:t>12093</w:t>
            </w:r>
          </w:p>
        </w:tc>
        <w:tc>
          <w:tcPr>
            <w:tcW w:w="2340" w:type="dxa"/>
            <w:tcBorders>
              <w:top w:val="nil"/>
              <w:left w:val="nil"/>
              <w:bottom w:val="nil"/>
              <w:right w:val="nil"/>
            </w:tcBorders>
            <w:shd w:val="clear" w:color="auto" w:fill="auto"/>
            <w:noWrap/>
            <w:vAlign w:val="bottom"/>
          </w:tcPr>
          <w:p w14:paraId="5C109394" w14:textId="7A98F630"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Pr="0088761C">
              <w:rPr>
                <w:rFonts w:ascii="Aptos Narrow" w:hAnsi="Aptos Narrow"/>
                <w:color w:val="000000"/>
                <w:sz w:val="18"/>
                <w:szCs w:val="18"/>
              </w:rPr>
              <w:t>$366.00</w:t>
            </w:r>
          </w:p>
        </w:tc>
      </w:tr>
      <w:tr w:rsidR="001D4755" w:rsidRPr="0088761C" w14:paraId="51825C41" w14:textId="77777777" w:rsidTr="001D4755">
        <w:trPr>
          <w:trHeight w:val="288"/>
        </w:trPr>
        <w:tc>
          <w:tcPr>
            <w:tcW w:w="1405" w:type="dxa"/>
            <w:tcBorders>
              <w:top w:val="nil"/>
              <w:left w:val="nil"/>
              <w:bottom w:val="nil"/>
              <w:right w:val="nil"/>
            </w:tcBorders>
            <w:shd w:val="clear" w:color="auto" w:fill="auto"/>
            <w:noWrap/>
            <w:vAlign w:val="center"/>
          </w:tcPr>
          <w:p w14:paraId="5F65FFF7" w14:textId="62CFB8F5"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6/12/25</w:t>
            </w:r>
          </w:p>
        </w:tc>
        <w:tc>
          <w:tcPr>
            <w:tcW w:w="2645" w:type="dxa"/>
            <w:tcBorders>
              <w:top w:val="nil"/>
              <w:left w:val="nil"/>
              <w:bottom w:val="nil"/>
              <w:right w:val="nil"/>
            </w:tcBorders>
            <w:shd w:val="clear" w:color="auto" w:fill="auto"/>
            <w:noWrap/>
            <w:vAlign w:val="bottom"/>
          </w:tcPr>
          <w:p w14:paraId="67199CD1" w14:textId="77777777" w:rsidR="001D4755" w:rsidRPr="0088761C" w:rsidRDefault="001D4755" w:rsidP="00C44BAA">
            <w:pPr>
              <w:rPr>
                <w:rFonts w:ascii="Aptos Narrow" w:hAnsi="Aptos Narrow"/>
                <w:color w:val="000000"/>
                <w:sz w:val="18"/>
                <w:szCs w:val="18"/>
              </w:rPr>
            </w:pPr>
            <w:r>
              <w:rPr>
                <w:rFonts w:ascii="Aptos Narrow" w:hAnsi="Aptos Narrow"/>
                <w:color w:val="000000"/>
                <w:sz w:val="18"/>
                <w:szCs w:val="18"/>
              </w:rPr>
              <w:t>Carlos Area Fire JPA</w:t>
            </w:r>
          </w:p>
        </w:tc>
        <w:tc>
          <w:tcPr>
            <w:tcW w:w="900" w:type="dxa"/>
            <w:tcBorders>
              <w:top w:val="nil"/>
              <w:left w:val="nil"/>
              <w:bottom w:val="nil"/>
              <w:right w:val="nil"/>
            </w:tcBorders>
            <w:shd w:val="clear" w:color="auto" w:fill="auto"/>
            <w:noWrap/>
            <w:vAlign w:val="bottom"/>
          </w:tcPr>
          <w:p w14:paraId="5CA1F8F5" w14:textId="3EDDF718"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w:t>
            </w:r>
            <w:r w:rsidR="00E22652">
              <w:rPr>
                <w:rFonts w:ascii="Aptos Narrow" w:hAnsi="Aptos Narrow"/>
                <w:color w:val="000000"/>
                <w:sz w:val="18"/>
                <w:szCs w:val="18"/>
              </w:rPr>
              <w:t>2902</w:t>
            </w:r>
          </w:p>
        </w:tc>
        <w:tc>
          <w:tcPr>
            <w:tcW w:w="1350" w:type="dxa"/>
            <w:tcBorders>
              <w:top w:val="nil"/>
              <w:left w:val="nil"/>
              <w:bottom w:val="nil"/>
              <w:right w:val="nil"/>
            </w:tcBorders>
            <w:shd w:val="clear" w:color="auto" w:fill="auto"/>
            <w:noWrap/>
            <w:vAlign w:val="bottom"/>
          </w:tcPr>
          <w:p w14:paraId="4CD8B295" w14:textId="77777777" w:rsidR="001D4755" w:rsidRPr="0088761C" w:rsidRDefault="001D4755" w:rsidP="00C44BAA">
            <w:pPr>
              <w:jc w:val="center"/>
              <w:rPr>
                <w:rFonts w:ascii="Aptos Narrow" w:hAnsi="Aptos Narrow"/>
                <w:color w:val="000000"/>
                <w:sz w:val="18"/>
                <w:szCs w:val="18"/>
              </w:rPr>
            </w:pPr>
            <w:r>
              <w:rPr>
                <w:rFonts w:ascii="Aptos Narrow" w:hAnsi="Aptos Narrow"/>
                <w:color w:val="000000"/>
                <w:sz w:val="18"/>
                <w:szCs w:val="18"/>
              </w:rPr>
              <w:t>12094</w:t>
            </w:r>
          </w:p>
        </w:tc>
        <w:tc>
          <w:tcPr>
            <w:tcW w:w="2340" w:type="dxa"/>
            <w:tcBorders>
              <w:top w:val="nil"/>
              <w:left w:val="nil"/>
              <w:bottom w:val="nil"/>
              <w:right w:val="nil"/>
            </w:tcBorders>
            <w:shd w:val="clear" w:color="auto" w:fill="auto"/>
            <w:noWrap/>
            <w:vAlign w:val="bottom"/>
          </w:tcPr>
          <w:p w14:paraId="3047E754" w14:textId="0C572C0B" w:rsidR="001D4755" w:rsidRPr="0088761C" w:rsidRDefault="001D4755" w:rsidP="001D4755">
            <w:pPr>
              <w:rPr>
                <w:rFonts w:ascii="Aptos Narrow" w:hAnsi="Aptos Narrow"/>
                <w:color w:val="000000"/>
                <w:sz w:val="18"/>
                <w:szCs w:val="18"/>
              </w:rPr>
            </w:pPr>
            <w:r>
              <w:rPr>
                <w:rFonts w:ascii="Aptos Narrow" w:hAnsi="Aptos Narrow"/>
                <w:color w:val="000000"/>
                <w:sz w:val="18"/>
                <w:szCs w:val="18"/>
              </w:rPr>
              <w:t xml:space="preserve">                      $13,987.74</w:t>
            </w:r>
          </w:p>
        </w:tc>
      </w:tr>
      <w:tr w:rsidR="001D4755" w:rsidRPr="0088761C" w14:paraId="4B0AC5DB" w14:textId="77777777" w:rsidTr="001D4755">
        <w:trPr>
          <w:trHeight w:val="288"/>
        </w:trPr>
        <w:tc>
          <w:tcPr>
            <w:tcW w:w="1405" w:type="dxa"/>
            <w:tcBorders>
              <w:top w:val="nil"/>
              <w:left w:val="nil"/>
              <w:bottom w:val="nil"/>
              <w:right w:val="nil"/>
            </w:tcBorders>
            <w:shd w:val="clear" w:color="auto" w:fill="auto"/>
            <w:noWrap/>
            <w:vAlign w:val="center"/>
          </w:tcPr>
          <w:p w14:paraId="111A022F" w14:textId="77777777" w:rsidR="001D4755" w:rsidRPr="0088761C" w:rsidRDefault="001D4755" w:rsidP="001D4755">
            <w:pPr>
              <w:rPr>
                <w:rFonts w:ascii="Aptos Narrow" w:hAnsi="Aptos Narrow"/>
                <w:color w:val="000000"/>
                <w:sz w:val="18"/>
                <w:szCs w:val="18"/>
              </w:rPr>
            </w:pPr>
          </w:p>
        </w:tc>
        <w:tc>
          <w:tcPr>
            <w:tcW w:w="2645" w:type="dxa"/>
            <w:tcBorders>
              <w:top w:val="nil"/>
              <w:left w:val="nil"/>
              <w:bottom w:val="nil"/>
              <w:right w:val="nil"/>
            </w:tcBorders>
            <w:shd w:val="clear" w:color="auto" w:fill="auto"/>
            <w:noWrap/>
            <w:vAlign w:val="bottom"/>
          </w:tcPr>
          <w:p w14:paraId="2DD26D03" w14:textId="77777777" w:rsidR="001D4755" w:rsidRPr="001D4755" w:rsidRDefault="001D4755" w:rsidP="001D4755">
            <w:pPr>
              <w:rPr>
                <w:rFonts w:ascii="Aptos Narrow" w:hAnsi="Aptos Narrow"/>
                <w:color w:val="000000"/>
                <w:sz w:val="18"/>
                <w:szCs w:val="18"/>
              </w:rPr>
            </w:pPr>
          </w:p>
        </w:tc>
        <w:tc>
          <w:tcPr>
            <w:tcW w:w="900" w:type="dxa"/>
            <w:tcBorders>
              <w:top w:val="nil"/>
              <w:left w:val="nil"/>
              <w:bottom w:val="nil"/>
              <w:right w:val="nil"/>
            </w:tcBorders>
            <w:shd w:val="clear" w:color="auto" w:fill="auto"/>
            <w:noWrap/>
            <w:vAlign w:val="bottom"/>
          </w:tcPr>
          <w:p w14:paraId="7CACDECF" w14:textId="77777777" w:rsidR="001D4755" w:rsidRPr="001D4755" w:rsidRDefault="001D4755" w:rsidP="00C44BAA">
            <w:pPr>
              <w:rPr>
                <w:rFonts w:ascii="Aptos Narrow" w:hAnsi="Aptos Narrow"/>
                <w:color w:val="000000"/>
                <w:sz w:val="18"/>
                <w:szCs w:val="18"/>
              </w:rPr>
            </w:pPr>
          </w:p>
        </w:tc>
        <w:tc>
          <w:tcPr>
            <w:tcW w:w="1350" w:type="dxa"/>
            <w:tcBorders>
              <w:top w:val="nil"/>
              <w:left w:val="nil"/>
              <w:bottom w:val="nil"/>
              <w:right w:val="nil"/>
            </w:tcBorders>
            <w:shd w:val="clear" w:color="auto" w:fill="auto"/>
            <w:noWrap/>
            <w:vAlign w:val="bottom"/>
          </w:tcPr>
          <w:p w14:paraId="0EEC996C" w14:textId="3926EED9" w:rsidR="001D4755" w:rsidRPr="00405F56" w:rsidRDefault="00405F56" w:rsidP="001D4755">
            <w:pPr>
              <w:jc w:val="center"/>
              <w:rPr>
                <w:rFonts w:ascii="Aptos Narrow" w:hAnsi="Aptos Narrow"/>
                <w:b/>
                <w:bCs/>
                <w:color w:val="000000"/>
                <w:sz w:val="18"/>
                <w:szCs w:val="18"/>
              </w:rPr>
            </w:pPr>
            <w:r w:rsidRPr="00405F56">
              <w:rPr>
                <w:rFonts w:ascii="Aptos Narrow" w:hAnsi="Aptos Narrow"/>
                <w:b/>
                <w:bCs/>
                <w:color w:val="000000"/>
                <w:sz w:val="18"/>
                <w:szCs w:val="18"/>
              </w:rPr>
              <w:t xml:space="preserve">TOTAL </w:t>
            </w:r>
          </w:p>
        </w:tc>
        <w:tc>
          <w:tcPr>
            <w:tcW w:w="2340" w:type="dxa"/>
            <w:tcBorders>
              <w:top w:val="nil"/>
              <w:left w:val="nil"/>
              <w:bottom w:val="nil"/>
              <w:right w:val="nil"/>
            </w:tcBorders>
            <w:shd w:val="clear" w:color="auto" w:fill="auto"/>
            <w:noWrap/>
            <w:vAlign w:val="bottom"/>
          </w:tcPr>
          <w:p w14:paraId="25C67F34" w14:textId="72C69103" w:rsidR="001D4755" w:rsidRPr="00405F56" w:rsidRDefault="00405F56" w:rsidP="001D4755">
            <w:pPr>
              <w:rPr>
                <w:rFonts w:ascii="Aptos Narrow" w:hAnsi="Aptos Narrow"/>
                <w:b/>
                <w:bCs/>
                <w:color w:val="000000"/>
                <w:sz w:val="18"/>
                <w:szCs w:val="18"/>
              </w:rPr>
            </w:pPr>
            <w:r w:rsidRPr="00405F56">
              <w:rPr>
                <w:rFonts w:ascii="Aptos Narrow" w:hAnsi="Aptos Narrow"/>
                <w:b/>
                <w:bCs/>
                <w:color w:val="000000"/>
                <w:sz w:val="18"/>
                <w:szCs w:val="18"/>
              </w:rPr>
              <w:t xml:space="preserve">                      </w:t>
            </w:r>
            <w:r w:rsidR="001D4755" w:rsidRPr="00405F56">
              <w:rPr>
                <w:rFonts w:ascii="Aptos Narrow" w:hAnsi="Aptos Narrow"/>
                <w:b/>
                <w:bCs/>
                <w:color w:val="000000"/>
                <w:sz w:val="18"/>
                <w:szCs w:val="18"/>
              </w:rPr>
              <w:t xml:space="preserve">$29,037.66 </w:t>
            </w:r>
          </w:p>
        </w:tc>
      </w:tr>
    </w:tbl>
    <w:p w14:paraId="3D730A23" w14:textId="3C4DC106" w:rsidR="009259F9" w:rsidRPr="00617861" w:rsidRDefault="009259F9" w:rsidP="00617861">
      <w:pPr>
        <w:rPr>
          <w:b/>
          <w:bCs/>
          <w:sz w:val="20"/>
        </w:rPr>
      </w:pPr>
    </w:p>
    <w:bookmarkEnd w:id="0"/>
    <w:p w14:paraId="653303C9" w14:textId="76D2FE33" w:rsidR="00405F56" w:rsidRDefault="00405F56" w:rsidP="008D24EB">
      <w:pPr>
        <w:tabs>
          <w:tab w:val="left" w:pos="9090"/>
        </w:tabs>
        <w:ind w:right="306"/>
        <w:rPr>
          <w:sz w:val="24"/>
        </w:rPr>
      </w:pPr>
      <w:r>
        <w:rPr>
          <w:sz w:val="24"/>
        </w:rPr>
        <w:t>There was a question about Thornton, Dolan, Bowen, Klecker &amp; B</w:t>
      </w:r>
      <w:r w:rsidR="008B20B3">
        <w:rPr>
          <w:sz w:val="24"/>
        </w:rPr>
        <w:t>ur</w:t>
      </w:r>
      <w:r>
        <w:rPr>
          <w:sz w:val="24"/>
        </w:rPr>
        <w:t xml:space="preserve">khammer invoice for $334, Donna will follow up with them to determine if the $32.00 </w:t>
      </w:r>
      <w:r w:rsidR="00BE0275">
        <w:rPr>
          <w:sz w:val="24"/>
        </w:rPr>
        <w:t>charge</w:t>
      </w:r>
      <w:r>
        <w:rPr>
          <w:sz w:val="24"/>
        </w:rPr>
        <w:t xml:space="preserve"> was City of Carlos charge (6/16/25 it was determined that the $32.00 was for Carlos Township this will be credited on the next invoice).   The check for Bolt</w:t>
      </w:r>
      <w:r w:rsidR="00BE0275">
        <w:rPr>
          <w:sz w:val="24"/>
        </w:rPr>
        <w:t>on &amp; Menk for $13,987.74 had to be VOIDED, issue a new check to Carlos Area Fire JPA for $13.987.74.</w:t>
      </w:r>
    </w:p>
    <w:p w14:paraId="1BBAD4D1" w14:textId="11DAA4B9" w:rsidR="008D24EB" w:rsidRDefault="00BE0275" w:rsidP="008D24EB">
      <w:pPr>
        <w:tabs>
          <w:tab w:val="left" w:pos="9090"/>
        </w:tabs>
        <w:ind w:right="306"/>
        <w:rPr>
          <w:rFonts w:eastAsiaTheme="minorHAnsi"/>
          <w:b/>
          <w:bCs/>
        </w:rPr>
      </w:pPr>
      <w:r>
        <w:rPr>
          <w:sz w:val="24"/>
        </w:rPr>
        <w:t>Damon Bullock</w:t>
      </w:r>
      <w:r w:rsidR="0015664E" w:rsidRPr="009A2B1F">
        <w:rPr>
          <w:sz w:val="24"/>
        </w:rPr>
        <w:t xml:space="preserve"> </w:t>
      </w:r>
      <w:r w:rsidR="008D24EB" w:rsidRPr="009A2B1F">
        <w:rPr>
          <w:sz w:val="24"/>
        </w:rPr>
        <w:t>made a motion to approve</w:t>
      </w:r>
      <w:r w:rsidR="00F36A99">
        <w:rPr>
          <w:sz w:val="24"/>
        </w:rPr>
        <w:t xml:space="preserve"> </w:t>
      </w:r>
      <w:r>
        <w:rPr>
          <w:sz w:val="24"/>
        </w:rPr>
        <w:t>June</w:t>
      </w:r>
      <w:r w:rsidR="008D24EB" w:rsidRPr="009A2B1F">
        <w:rPr>
          <w:sz w:val="24"/>
        </w:rPr>
        <w:t xml:space="preserve"> Treasurer Report and </w:t>
      </w:r>
      <w:r w:rsidR="002119B5" w:rsidRPr="009A2B1F">
        <w:rPr>
          <w:sz w:val="24"/>
        </w:rPr>
        <w:t>Claims</w:t>
      </w:r>
      <w:r w:rsidR="002119B5">
        <w:rPr>
          <w:sz w:val="24"/>
        </w:rPr>
        <w:t>;</w:t>
      </w:r>
      <w:r w:rsidR="008B20B3">
        <w:rPr>
          <w:sz w:val="24"/>
        </w:rPr>
        <w:t xml:space="preserve"> </w:t>
      </w:r>
      <w:r>
        <w:rPr>
          <w:spacing w:val="-7"/>
        </w:rPr>
        <w:t>James Young</w:t>
      </w:r>
      <w:r w:rsidR="0088297C">
        <w:rPr>
          <w:spacing w:val="-7"/>
        </w:rPr>
        <w:t xml:space="preserve"> Seco</w:t>
      </w:r>
      <w:r w:rsidR="008D24EB" w:rsidRPr="009A2B1F">
        <w:rPr>
          <w:sz w:val="24"/>
        </w:rPr>
        <w:t>nded it. Motion passed.</w:t>
      </w:r>
      <w:r w:rsidR="008D24EB" w:rsidRPr="005D7452">
        <w:rPr>
          <w:rFonts w:eastAsiaTheme="minorHAnsi"/>
          <w:b/>
          <w:bCs/>
        </w:rPr>
        <w:t xml:space="preserve">        </w:t>
      </w:r>
    </w:p>
    <w:p w14:paraId="7FB3D156" w14:textId="7AC2BFA8" w:rsidR="008D24EB" w:rsidRPr="00BE4843" w:rsidRDefault="00BE4843" w:rsidP="00BE4843">
      <w:pPr>
        <w:tabs>
          <w:tab w:val="left" w:pos="9090"/>
        </w:tabs>
        <w:ind w:left="360" w:right="306"/>
        <w:rPr>
          <w:b/>
          <w:sz w:val="24"/>
          <w:u w:val="single"/>
        </w:rPr>
      </w:pPr>
      <w:r w:rsidRPr="00312E03">
        <w:rPr>
          <w:b/>
          <w:sz w:val="24"/>
          <w:u w:val="single"/>
        </w:rPr>
        <w:t xml:space="preserve">b.) </w:t>
      </w:r>
      <w:r w:rsidR="008D24EB" w:rsidRPr="00312E03">
        <w:rPr>
          <w:b/>
          <w:sz w:val="24"/>
          <w:u w:val="single"/>
        </w:rPr>
        <w:t xml:space="preserve">Engineer Report, </w:t>
      </w:r>
      <w:r w:rsidR="00115263" w:rsidRPr="00312E03">
        <w:rPr>
          <w:b/>
          <w:sz w:val="24"/>
          <w:u w:val="single"/>
        </w:rPr>
        <w:t>Jared Voge</w:t>
      </w:r>
      <w:r w:rsidR="008D24EB" w:rsidRPr="00312E03">
        <w:rPr>
          <w:b/>
          <w:sz w:val="24"/>
          <w:u w:val="single"/>
        </w:rPr>
        <w:t>:</w:t>
      </w:r>
      <w:r w:rsidR="008D24EB" w:rsidRPr="00BE4843">
        <w:rPr>
          <w:b/>
          <w:sz w:val="24"/>
          <w:u w:val="single"/>
        </w:rPr>
        <w:t xml:space="preserve">  </w:t>
      </w:r>
    </w:p>
    <w:p w14:paraId="3B45E8DF" w14:textId="0B8F48CC" w:rsidR="00312E03" w:rsidRDefault="008B20B3">
      <w:pPr>
        <w:pStyle w:val="ListParagraph"/>
        <w:numPr>
          <w:ilvl w:val="0"/>
          <w:numId w:val="7"/>
        </w:numPr>
        <w:tabs>
          <w:tab w:val="left" w:pos="900"/>
        </w:tabs>
        <w:rPr>
          <w:bCs/>
          <w:sz w:val="24"/>
        </w:rPr>
      </w:pPr>
      <w:r>
        <w:rPr>
          <w:bCs/>
          <w:sz w:val="24"/>
        </w:rPr>
        <w:t>Community concern about the sidewalk at 301 Main Street</w:t>
      </w:r>
    </w:p>
    <w:p w14:paraId="6867DB35" w14:textId="196962FF" w:rsidR="009A2B1F" w:rsidRPr="001D48D2" w:rsidRDefault="007C2E55" w:rsidP="001D48D2">
      <w:pPr>
        <w:pStyle w:val="ListParagraph"/>
        <w:numPr>
          <w:ilvl w:val="0"/>
          <w:numId w:val="14"/>
        </w:numPr>
        <w:tabs>
          <w:tab w:val="left" w:pos="900"/>
        </w:tabs>
        <w:rPr>
          <w:bCs/>
          <w:sz w:val="24"/>
        </w:rPr>
      </w:pPr>
      <w:r w:rsidRPr="001D48D2">
        <w:rPr>
          <w:b/>
          <w:sz w:val="24"/>
          <w:szCs w:val="24"/>
          <w:u w:val="single"/>
        </w:rPr>
        <w:t>Public Works Report</w:t>
      </w:r>
      <w:r w:rsidR="00F64228" w:rsidRPr="001D48D2">
        <w:rPr>
          <w:b/>
          <w:sz w:val="24"/>
          <w:szCs w:val="24"/>
          <w:u w:val="single"/>
        </w:rPr>
        <w:t>:</w:t>
      </w:r>
      <w:r w:rsidR="00BE4843" w:rsidRPr="001D48D2">
        <w:rPr>
          <w:b/>
          <w:sz w:val="24"/>
          <w:szCs w:val="24"/>
          <w:u w:val="single"/>
        </w:rPr>
        <w:t xml:space="preserve"> </w:t>
      </w:r>
      <w:r w:rsidR="00A80917" w:rsidRPr="001D48D2">
        <w:rPr>
          <w:b/>
          <w:sz w:val="24"/>
          <w:szCs w:val="24"/>
        </w:rPr>
        <w:t>Kalin Hacker Reported</w:t>
      </w:r>
    </w:p>
    <w:p w14:paraId="7B299E0D" w14:textId="478A094E" w:rsidR="009A2B1F" w:rsidRDefault="001750CF">
      <w:pPr>
        <w:pStyle w:val="ListParagraph"/>
        <w:numPr>
          <w:ilvl w:val="0"/>
          <w:numId w:val="6"/>
        </w:numPr>
        <w:tabs>
          <w:tab w:val="left" w:pos="540"/>
          <w:tab w:val="left" w:pos="720"/>
          <w:tab w:val="left" w:pos="991"/>
        </w:tabs>
        <w:rPr>
          <w:bCs/>
          <w:sz w:val="24"/>
          <w:szCs w:val="24"/>
        </w:rPr>
      </w:pPr>
      <w:r>
        <w:rPr>
          <w:bCs/>
          <w:sz w:val="24"/>
          <w:szCs w:val="24"/>
        </w:rPr>
        <w:t xml:space="preserve">Johnson Jet-Line cleaned lift station and MN Pump Works inspected the lift Station </w:t>
      </w:r>
    </w:p>
    <w:p w14:paraId="39A1A5D9" w14:textId="4658E539" w:rsidR="001750CF" w:rsidRDefault="001750CF">
      <w:pPr>
        <w:pStyle w:val="ListParagraph"/>
        <w:numPr>
          <w:ilvl w:val="0"/>
          <w:numId w:val="6"/>
        </w:numPr>
        <w:tabs>
          <w:tab w:val="left" w:pos="540"/>
          <w:tab w:val="left" w:pos="720"/>
          <w:tab w:val="left" w:pos="991"/>
        </w:tabs>
        <w:rPr>
          <w:bCs/>
          <w:sz w:val="24"/>
          <w:szCs w:val="24"/>
        </w:rPr>
      </w:pPr>
      <w:r>
        <w:rPr>
          <w:bCs/>
          <w:sz w:val="24"/>
          <w:szCs w:val="24"/>
        </w:rPr>
        <w:t>Johnson Jet-Line will be creating maps of water lines running through town in the next few years.</w:t>
      </w:r>
    </w:p>
    <w:p w14:paraId="6EC50F56" w14:textId="1323FF56" w:rsidR="00944199" w:rsidRDefault="001750CF">
      <w:pPr>
        <w:pStyle w:val="ListParagraph"/>
        <w:numPr>
          <w:ilvl w:val="0"/>
          <w:numId w:val="6"/>
        </w:numPr>
        <w:tabs>
          <w:tab w:val="left" w:pos="540"/>
          <w:tab w:val="left" w:pos="720"/>
          <w:tab w:val="left" w:pos="991"/>
        </w:tabs>
        <w:rPr>
          <w:bCs/>
          <w:sz w:val="24"/>
          <w:szCs w:val="24"/>
        </w:rPr>
      </w:pPr>
      <w:r>
        <w:rPr>
          <w:bCs/>
          <w:sz w:val="24"/>
          <w:szCs w:val="24"/>
        </w:rPr>
        <w:t>Asked for 3 quotes on concrete – Kevin Peipo is the only one to respond for $2200.00</w:t>
      </w:r>
    </w:p>
    <w:p w14:paraId="77AFD450" w14:textId="7B5DB6F1" w:rsidR="00944199" w:rsidRDefault="001750CF">
      <w:pPr>
        <w:pStyle w:val="ListParagraph"/>
        <w:numPr>
          <w:ilvl w:val="0"/>
          <w:numId w:val="6"/>
        </w:numPr>
        <w:tabs>
          <w:tab w:val="left" w:pos="540"/>
          <w:tab w:val="left" w:pos="720"/>
          <w:tab w:val="left" w:pos="991"/>
        </w:tabs>
        <w:rPr>
          <w:bCs/>
          <w:sz w:val="24"/>
          <w:szCs w:val="24"/>
        </w:rPr>
      </w:pPr>
      <w:r>
        <w:rPr>
          <w:bCs/>
          <w:sz w:val="24"/>
          <w:szCs w:val="24"/>
        </w:rPr>
        <w:t>Ottertail Power will be coring power starting 6/13/2025 if weather permits</w:t>
      </w:r>
    </w:p>
    <w:p w14:paraId="5F07C2EA" w14:textId="09823ED5" w:rsidR="00944199" w:rsidRDefault="001750CF">
      <w:pPr>
        <w:pStyle w:val="ListParagraph"/>
        <w:numPr>
          <w:ilvl w:val="0"/>
          <w:numId w:val="6"/>
        </w:numPr>
        <w:tabs>
          <w:tab w:val="left" w:pos="540"/>
          <w:tab w:val="left" w:pos="720"/>
          <w:tab w:val="left" w:pos="991"/>
        </w:tabs>
        <w:rPr>
          <w:bCs/>
          <w:sz w:val="24"/>
          <w:szCs w:val="24"/>
        </w:rPr>
      </w:pPr>
      <w:r>
        <w:rPr>
          <w:bCs/>
          <w:sz w:val="24"/>
          <w:szCs w:val="24"/>
        </w:rPr>
        <w:t>The pond discharge is going well, only thing found at the bottom of the ponds were snapping turtles.</w:t>
      </w:r>
    </w:p>
    <w:p w14:paraId="7EDAE11C" w14:textId="20FCBC12" w:rsidR="00944199" w:rsidRDefault="001750CF">
      <w:pPr>
        <w:pStyle w:val="ListParagraph"/>
        <w:numPr>
          <w:ilvl w:val="0"/>
          <w:numId w:val="6"/>
        </w:numPr>
        <w:tabs>
          <w:tab w:val="left" w:pos="540"/>
          <w:tab w:val="left" w:pos="720"/>
          <w:tab w:val="left" w:pos="991"/>
        </w:tabs>
        <w:rPr>
          <w:bCs/>
          <w:sz w:val="24"/>
          <w:szCs w:val="24"/>
        </w:rPr>
      </w:pPr>
      <w:r>
        <w:rPr>
          <w:bCs/>
          <w:sz w:val="24"/>
          <w:szCs w:val="24"/>
        </w:rPr>
        <w:t xml:space="preserve">Reported there has been a lot of traffic going to the brush pile and a number of those do not live in town.  Kalin is going to continue working with the sheriff to keep a log of </w:t>
      </w:r>
      <w:r w:rsidR="00A61414">
        <w:rPr>
          <w:bCs/>
          <w:sz w:val="24"/>
          <w:szCs w:val="24"/>
        </w:rPr>
        <w:t>trespassers</w:t>
      </w:r>
      <w:r>
        <w:rPr>
          <w:bCs/>
          <w:sz w:val="24"/>
          <w:szCs w:val="24"/>
        </w:rPr>
        <w:t xml:space="preserve"> and sheriff is issuing a warning. </w:t>
      </w:r>
    </w:p>
    <w:p w14:paraId="6376851A" w14:textId="5CE62ECE" w:rsidR="00220166" w:rsidRDefault="00220166">
      <w:pPr>
        <w:pStyle w:val="ListParagraph"/>
        <w:numPr>
          <w:ilvl w:val="0"/>
          <w:numId w:val="6"/>
        </w:numPr>
        <w:tabs>
          <w:tab w:val="left" w:pos="540"/>
          <w:tab w:val="left" w:pos="720"/>
          <w:tab w:val="left" w:pos="991"/>
        </w:tabs>
        <w:rPr>
          <w:bCs/>
          <w:sz w:val="24"/>
          <w:szCs w:val="24"/>
        </w:rPr>
      </w:pPr>
      <w:r>
        <w:rPr>
          <w:bCs/>
          <w:sz w:val="24"/>
          <w:szCs w:val="24"/>
        </w:rPr>
        <w:t>Requesting to purchase an Oxygen Meter &amp; PH Meter as the old one is not giving accurate reading.  MN Rural Water suggested getting the cheaper version due to us not using them more than a dozen times throughout the year. Kalin will purchase cheaper versions.</w:t>
      </w:r>
    </w:p>
    <w:p w14:paraId="2F2707D3" w14:textId="67FFFF80" w:rsidR="00220166" w:rsidRDefault="00220166">
      <w:pPr>
        <w:pStyle w:val="ListParagraph"/>
        <w:numPr>
          <w:ilvl w:val="0"/>
          <w:numId w:val="6"/>
        </w:numPr>
        <w:tabs>
          <w:tab w:val="left" w:pos="540"/>
          <w:tab w:val="left" w:pos="720"/>
          <w:tab w:val="left" w:pos="991"/>
        </w:tabs>
        <w:rPr>
          <w:bCs/>
          <w:sz w:val="24"/>
          <w:szCs w:val="24"/>
        </w:rPr>
      </w:pPr>
      <w:r>
        <w:rPr>
          <w:bCs/>
          <w:sz w:val="24"/>
          <w:szCs w:val="24"/>
        </w:rPr>
        <w:t>Chlorine pump was replaced</w:t>
      </w:r>
      <w:r w:rsidR="00597E57">
        <w:rPr>
          <w:bCs/>
          <w:sz w:val="24"/>
          <w:szCs w:val="24"/>
        </w:rPr>
        <w:t xml:space="preserve"> working as of now. </w:t>
      </w:r>
    </w:p>
    <w:p w14:paraId="328FB887" w14:textId="15EBAC5E" w:rsidR="00220166" w:rsidRDefault="008D423E">
      <w:pPr>
        <w:pStyle w:val="ListParagraph"/>
        <w:numPr>
          <w:ilvl w:val="0"/>
          <w:numId w:val="6"/>
        </w:numPr>
        <w:tabs>
          <w:tab w:val="left" w:pos="540"/>
          <w:tab w:val="left" w:pos="720"/>
          <w:tab w:val="left" w:pos="991"/>
        </w:tabs>
        <w:rPr>
          <w:bCs/>
          <w:sz w:val="24"/>
          <w:szCs w:val="24"/>
        </w:rPr>
      </w:pPr>
      <w:r>
        <w:rPr>
          <w:bCs/>
          <w:sz w:val="24"/>
          <w:szCs w:val="24"/>
        </w:rPr>
        <w:t xml:space="preserve">Alex Rubbish </w:t>
      </w:r>
      <w:r w:rsidR="00683548">
        <w:rPr>
          <w:bCs/>
          <w:sz w:val="24"/>
          <w:szCs w:val="24"/>
        </w:rPr>
        <w:t>seasonal garbage service for the ballfield restarted.</w:t>
      </w:r>
    </w:p>
    <w:p w14:paraId="60047FB9" w14:textId="7A7FC6A8" w:rsidR="007B7632" w:rsidRPr="007B7632" w:rsidRDefault="00107613" w:rsidP="007B7632">
      <w:pPr>
        <w:tabs>
          <w:tab w:val="left" w:pos="720"/>
          <w:tab w:val="left" w:pos="810"/>
        </w:tabs>
        <w:rPr>
          <w:b/>
          <w:bCs/>
          <w:sz w:val="24"/>
          <w:szCs w:val="24"/>
        </w:rPr>
      </w:pPr>
      <w:r w:rsidRPr="00107613">
        <w:t xml:space="preserve">            </w:t>
      </w:r>
      <w:r w:rsidRPr="00107613">
        <w:rPr>
          <w:sz w:val="28"/>
          <w:szCs w:val="28"/>
        </w:rPr>
        <w:t xml:space="preserve">d.) </w:t>
      </w:r>
      <w:r w:rsidR="007B7632" w:rsidRPr="00107613">
        <w:t xml:space="preserve"> </w:t>
      </w:r>
      <w:r w:rsidR="007B7632" w:rsidRPr="007B7632">
        <w:rPr>
          <w:b/>
          <w:bCs/>
          <w:sz w:val="24"/>
          <w:szCs w:val="24"/>
          <w:u w:val="thick"/>
        </w:rPr>
        <w:t>Carlos</w:t>
      </w:r>
      <w:r w:rsidR="007B7632" w:rsidRPr="007B7632">
        <w:rPr>
          <w:b/>
          <w:bCs/>
          <w:spacing w:val="-7"/>
          <w:sz w:val="24"/>
          <w:szCs w:val="24"/>
          <w:u w:val="thick"/>
        </w:rPr>
        <w:t xml:space="preserve"> </w:t>
      </w:r>
      <w:r w:rsidR="007B7632" w:rsidRPr="007B7632">
        <w:rPr>
          <w:b/>
          <w:bCs/>
          <w:sz w:val="24"/>
          <w:szCs w:val="24"/>
          <w:u w:val="thick"/>
        </w:rPr>
        <w:t>Clerk</w:t>
      </w:r>
      <w:r w:rsidR="007B7632" w:rsidRPr="007B7632">
        <w:rPr>
          <w:b/>
          <w:bCs/>
          <w:spacing w:val="-4"/>
          <w:sz w:val="24"/>
          <w:szCs w:val="24"/>
          <w:u w:val="thick"/>
        </w:rPr>
        <w:t xml:space="preserve"> </w:t>
      </w:r>
      <w:r w:rsidR="007B7632" w:rsidRPr="007B7632">
        <w:rPr>
          <w:b/>
          <w:bCs/>
          <w:sz w:val="24"/>
          <w:szCs w:val="24"/>
          <w:u w:val="thick"/>
        </w:rPr>
        <w:t>Report:</w:t>
      </w:r>
      <w:r w:rsidR="007B7632" w:rsidRPr="007B7632">
        <w:rPr>
          <w:b/>
          <w:bCs/>
          <w:spacing w:val="-10"/>
          <w:sz w:val="24"/>
          <w:szCs w:val="24"/>
        </w:rPr>
        <w:t xml:space="preserve">  </w:t>
      </w:r>
    </w:p>
    <w:p w14:paraId="6B40BA15" w14:textId="6B520091" w:rsidR="00765534" w:rsidRDefault="008D423E" w:rsidP="004F16A8">
      <w:pPr>
        <w:pStyle w:val="ListParagraph"/>
        <w:numPr>
          <w:ilvl w:val="0"/>
          <w:numId w:val="13"/>
        </w:numPr>
        <w:tabs>
          <w:tab w:val="left" w:pos="1220"/>
        </w:tabs>
        <w:ind w:right="676"/>
        <w:rPr>
          <w:sz w:val="24"/>
          <w:szCs w:val="24"/>
        </w:rPr>
      </w:pPr>
      <w:bookmarkStart w:id="1" w:name="_Hlk119582709"/>
      <w:r>
        <w:rPr>
          <w:sz w:val="24"/>
          <w:szCs w:val="24"/>
        </w:rPr>
        <w:t>Meters read May 30</w:t>
      </w:r>
      <w:r w:rsidRPr="008D423E">
        <w:rPr>
          <w:sz w:val="24"/>
          <w:szCs w:val="24"/>
          <w:vertAlign w:val="superscript"/>
        </w:rPr>
        <w:t>th</w:t>
      </w:r>
      <w:r>
        <w:rPr>
          <w:sz w:val="24"/>
          <w:szCs w:val="24"/>
        </w:rPr>
        <w:t>, bills were out June 4</w:t>
      </w:r>
      <w:r w:rsidRPr="008D423E">
        <w:rPr>
          <w:sz w:val="24"/>
          <w:szCs w:val="24"/>
          <w:vertAlign w:val="superscript"/>
        </w:rPr>
        <w:t>th</w:t>
      </w:r>
    </w:p>
    <w:p w14:paraId="09F05101" w14:textId="1011F32D" w:rsidR="008D423E" w:rsidRDefault="008D423E" w:rsidP="008D423E">
      <w:pPr>
        <w:pStyle w:val="ListParagraph"/>
        <w:numPr>
          <w:ilvl w:val="0"/>
          <w:numId w:val="13"/>
        </w:numPr>
        <w:tabs>
          <w:tab w:val="left" w:pos="1220"/>
        </w:tabs>
        <w:ind w:right="676"/>
        <w:rPr>
          <w:sz w:val="24"/>
          <w:szCs w:val="24"/>
        </w:rPr>
      </w:pPr>
      <w:r>
        <w:rPr>
          <w:sz w:val="24"/>
          <w:szCs w:val="24"/>
        </w:rPr>
        <w:t>Discussion on Shut Off/Disconnect Notice – Process will be to try to touch base with the homeowner regarding 60 days past due if no there is no plan, will send out Disconnect Notice on the 61</w:t>
      </w:r>
      <w:r w:rsidRPr="008D423E">
        <w:rPr>
          <w:sz w:val="24"/>
          <w:szCs w:val="24"/>
          <w:vertAlign w:val="superscript"/>
        </w:rPr>
        <w:t>st</w:t>
      </w:r>
      <w:r>
        <w:rPr>
          <w:sz w:val="24"/>
          <w:szCs w:val="24"/>
        </w:rPr>
        <w:t xml:space="preserve"> day past due. </w:t>
      </w:r>
    </w:p>
    <w:p w14:paraId="020DCAF9" w14:textId="3574A789" w:rsidR="008D423E" w:rsidRDefault="008D423E" w:rsidP="008D423E">
      <w:pPr>
        <w:pStyle w:val="ListParagraph"/>
        <w:numPr>
          <w:ilvl w:val="0"/>
          <w:numId w:val="13"/>
        </w:numPr>
        <w:tabs>
          <w:tab w:val="left" w:pos="1220"/>
        </w:tabs>
        <w:ind w:right="676"/>
        <w:rPr>
          <w:sz w:val="24"/>
          <w:szCs w:val="24"/>
        </w:rPr>
      </w:pPr>
      <w:r>
        <w:rPr>
          <w:sz w:val="24"/>
          <w:szCs w:val="24"/>
        </w:rPr>
        <w:t xml:space="preserve">Agreed NOT to use Intuity Online Billing Software, this is because several residents already use a different source of making payment for water/sewer bills. </w:t>
      </w:r>
      <w:r w:rsidR="00EC3411">
        <w:rPr>
          <w:sz w:val="24"/>
          <w:szCs w:val="24"/>
        </w:rPr>
        <w:t xml:space="preserve">There is an additional cost of $30.00/month to the city if we don’t receive $5000 or more in payments. </w:t>
      </w:r>
    </w:p>
    <w:p w14:paraId="35AF3F09" w14:textId="1EB4E371" w:rsidR="008D423E" w:rsidRDefault="00EC3411" w:rsidP="008D423E">
      <w:pPr>
        <w:pStyle w:val="ListParagraph"/>
        <w:numPr>
          <w:ilvl w:val="0"/>
          <w:numId w:val="13"/>
        </w:numPr>
        <w:tabs>
          <w:tab w:val="left" w:pos="1220"/>
        </w:tabs>
        <w:ind w:right="676"/>
        <w:rPr>
          <w:sz w:val="24"/>
          <w:szCs w:val="24"/>
        </w:rPr>
      </w:pPr>
      <w:r>
        <w:rPr>
          <w:sz w:val="24"/>
          <w:szCs w:val="24"/>
        </w:rPr>
        <w:t xml:space="preserve">Approved a new </w:t>
      </w:r>
      <w:r w:rsidR="00683548">
        <w:rPr>
          <w:sz w:val="24"/>
          <w:szCs w:val="24"/>
        </w:rPr>
        <w:t>10 Key desk calculator</w:t>
      </w:r>
      <w:r>
        <w:rPr>
          <w:sz w:val="24"/>
          <w:szCs w:val="24"/>
        </w:rPr>
        <w:t xml:space="preserve"> for the office</w:t>
      </w:r>
    </w:p>
    <w:p w14:paraId="2AA34F32" w14:textId="6DB05CC8" w:rsidR="00EC3411" w:rsidRDefault="00EC3411" w:rsidP="008D423E">
      <w:pPr>
        <w:pStyle w:val="ListParagraph"/>
        <w:numPr>
          <w:ilvl w:val="0"/>
          <w:numId w:val="13"/>
        </w:numPr>
        <w:tabs>
          <w:tab w:val="left" w:pos="1220"/>
        </w:tabs>
        <w:ind w:right="676"/>
        <w:rPr>
          <w:sz w:val="24"/>
          <w:szCs w:val="24"/>
        </w:rPr>
      </w:pPr>
      <w:r>
        <w:rPr>
          <w:sz w:val="24"/>
          <w:szCs w:val="24"/>
        </w:rPr>
        <w:t xml:space="preserve">Jackie Dokken will be helping during August 1-10; Donna will be on vacation. </w:t>
      </w:r>
    </w:p>
    <w:p w14:paraId="5C4783A0" w14:textId="1D7DC444" w:rsidR="00EC3411" w:rsidRPr="008D423E" w:rsidRDefault="00EC3411" w:rsidP="008D423E">
      <w:pPr>
        <w:pStyle w:val="ListParagraph"/>
        <w:numPr>
          <w:ilvl w:val="0"/>
          <w:numId w:val="13"/>
        </w:numPr>
        <w:tabs>
          <w:tab w:val="left" w:pos="1220"/>
        </w:tabs>
        <w:ind w:right="676"/>
        <w:rPr>
          <w:sz w:val="24"/>
          <w:szCs w:val="24"/>
        </w:rPr>
      </w:pPr>
      <w:r>
        <w:rPr>
          <w:sz w:val="24"/>
          <w:szCs w:val="24"/>
        </w:rPr>
        <w:t>Donna will investigate Paid Family Medical Leave</w:t>
      </w:r>
    </w:p>
    <w:bookmarkEnd w:id="1"/>
    <w:p w14:paraId="5F7174C2" w14:textId="2D5F6299" w:rsidR="00FA135F" w:rsidRDefault="0099059B" w:rsidP="007A555B">
      <w:pPr>
        <w:pStyle w:val="Heading3"/>
        <w:tabs>
          <w:tab w:val="left" w:pos="810"/>
          <w:tab w:val="left" w:pos="900"/>
          <w:tab w:val="left" w:pos="991"/>
        </w:tabs>
        <w:rPr>
          <w:spacing w:val="-2"/>
          <w:u w:val="single"/>
        </w:rPr>
      </w:pPr>
      <w:r w:rsidRPr="00D55E30">
        <w:rPr>
          <w:noProof/>
          <w:sz w:val="28"/>
          <w:szCs w:val="28"/>
        </w:rPr>
        <mc:AlternateContent>
          <mc:Choice Requires="wps">
            <w:drawing>
              <wp:anchor distT="0" distB="0" distL="0" distR="0" simplePos="0" relativeHeight="251657216" behindDoc="0" locked="0" layoutInCell="1" allowOverlap="1" wp14:anchorId="229367E1" wp14:editId="3E36A84B">
                <wp:simplePos x="0" y="0"/>
                <wp:positionH relativeFrom="page">
                  <wp:posOffset>833755</wp:posOffset>
                </wp:positionH>
                <wp:positionV relativeFrom="paragraph">
                  <wp:posOffset>160020</wp:posOffset>
                </wp:positionV>
                <wp:extent cx="3216275" cy="15240"/>
                <wp:effectExtent l="0" t="0" r="0" b="0"/>
                <wp:wrapNone/>
                <wp:docPr id="151816249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6275" cy="15240"/>
                        </a:xfrm>
                        <a:custGeom>
                          <a:avLst/>
                          <a:gdLst>
                            <a:gd name="T0" fmla="*/ 3215894 w 3216275"/>
                            <a:gd name="T1" fmla="*/ 0 h 15240"/>
                            <a:gd name="T2" fmla="*/ 0 w 3216275"/>
                            <a:gd name="T3" fmla="*/ 0 h 15240"/>
                            <a:gd name="T4" fmla="*/ 0 w 3216275"/>
                            <a:gd name="T5" fmla="*/ 15240 h 15240"/>
                            <a:gd name="T6" fmla="*/ 3215894 w 3216275"/>
                            <a:gd name="T7" fmla="*/ 15240 h 15240"/>
                            <a:gd name="T8" fmla="*/ 3215894 w 3216275"/>
                            <a:gd name="T9" fmla="*/ 0 h 15240"/>
                          </a:gdLst>
                          <a:ahLst/>
                          <a:cxnLst>
                            <a:cxn ang="0">
                              <a:pos x="T0" y="T1"/>
                            </a:cxn>
                            <a:cxn ang="0">
                              <a:pos x="T2" y="T3"/>
                            </a:cxn>
                            <a:cxn ang="0">
                              <a:pos x="T4" y="T5"/>
                            </a:cxn>
                            <a:cxn ang="0">
                              <a:pos x="T6" y="T7"/>
                            </a:cxn>
                            <a:cxn ang="0">
                              <a:pos x="T8" y="T9"/>
                            </a:cxn>
                          </a:cxnLst>
                          <a:rect l="0" t="0" r="r" b="b"/>
                          <a:pathLst>
                            <a:path w="3216275" h="15240">
                              <a:moveTo>
                                <a:pt x="3215894" y="0"/>
                              </a:moveTo>
                              <a:lnTo>
                                <a:pt x="0" y="0"/>
                              </a:lnTo>
                              <a:lnTo>
                                <a:pt x="0" y="15240"/>
                              </a:lnTo>
                              <a:lnTo>
                                <a:pt x="3215894" y="15240"/>
                              </a:lnTo>
                              <a:lnTo>
                                <a:pt x="32158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14DF" id="Graphic 1" o:spid="_x0000_s1026" style="position:absolute;margin-left:65.65pt;margin-top:12.6pt;width:253.25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62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" path="m3215894,l,,,15240r3215894,l3215894,xe" fillcolor="black" stroked="f">
                <v:path arrowok="t" o:connecttype="custom" o:connectlocs="3215894,0;0,0;0,15240;3215894,15240;3215894,0" o:connectangles="0,0,0,0,0"/>
                <w10:wrap anchorx="page"/>
              </v:shape>
            </w:pict>
          </mc:Fallback>
        </mc:AlternateContent>
      </w:r>
      <w:r w:rsidR="007A555B">
        <w:rPr>
          <w:noProof/>
          <w:sz w:val="28"/>
          <w:szCs w:val="28"/>
        </w:rPr>
        <w:t xml:space="preserve">      </w:t>
      </w:r>
      <w:r w:rsidR="007A555B" w:rsidRPr="000F59C3">
        <w:rPr>
          <w:noProof/>
          <w:sz w:val="28"/>
          <w:szCs w:val="28"/>
        </w:rPr>
        <w:t>e</w:t>
      </w:r>
      <w:r w:rsidR="007A555B" w:rsidRPr="000F59C3">
        <w:rPr>
          <w:sz w:val="28"/>
          <w:szCs w:val="28"/>
        </w:rPr>
        <w:t>.</w:t>
      </w:r>
      <w:r w:rsidR="007A555B" w:rsidRPr="004F16A8">
        <w:rPr>
          <w:sz w:val="28"/>
          <w:szCs w:val="28"/>
        </w:rPr>
        <w:t>)</w:t>
      </w:r>
      <w:r w:rsidR="00DE5CC2" w:rsidRPr="004F16A8">
        <w:rPr>
          <w:sz w:val="28"/>
          <w:szCs w:val="28"/>
        </w:rPr>
        <w:t xml:space="preserve"> </w:t>
      </w:r>
      <w:r w:rsidR="00DE5CC2" w:rsidRPr="004F16A8">
        <w:t xml:space="preserve"> </w:t>
      </w:r>
      <w:r w:rsidR="001B3768" w:rsidRPr="004F16A8">
        <w:t>Fire</w:t>
      </w:r>
      <w:r w:rsidR="001B3768" w:rsidRPr="004F16A8">
        <w:rPr>
          <w:spacing w:val="-8"/>
        </w:rPr>
        <w:t xml:space="preserve"> </w:t>
      </w:r>
      <w:r w:rsidR="001B3768" w:rsidRPr="004F16A8">
        <w:t>Department</w:t>
      </w:r>
      <w:r w:rsidR="001B3768" w:rsidRPr="004F16A8">
        <w:rPr>
          <w:spacing w:val="-6"/>
        </w:rPr>
        <w:t xml:space="preserve"> </w:t>
      </w:r>
      <w:r w:rsidR="001B3768" w:rsidRPr="004F16A8">
        <w:t>Report:</w:t>
      </w:r>
      <w:r w:rsidR="001B3768" w:rsidRPr="004F16A8">
        <w:rPr>
          <w:spacing w:val="-6"/>
        </w:rPr>
        <w:t xml:space="preserve"> </w:t>
      </w:r>
      <w:r w:rsidR="001B3768" w:rsidRPr="004F16A8">
        <w:t>Fire</w:t>
      </w:r>
      <w:r w:rsidR="001B3768" w:rsidRPr="004F16A8">
        <w:rPr>
          <w:spacing w:val="-3"/>
        </w:rPr>
        <w:t xml:space="preserve"> </w:t>
      </w:r>
      <w:r w:rsidR="001B3768" w:rsidRPr="004F16A8">
        <w:t xml:space="preserve">Chief </w:t>
      </w:r>
      <w:r w:rsidR="00E000EF" w:rsidRPr="004F16A8">
        <w:t>Colten</w:t>
      </w:r>
      <w:r w:rsidR="001B3768" w:rsidRPr="004F16A8">
        <w:rPr>
          <w:spacing w:val="-1"/>
        </w:rPr>
        <w:t xml:space="preserve"> </w:t>
      </w:r>
      <w:r w:rsidR="001B3768" w:rsidRPr="004F16A8">
        <w:rPr>
          <w:spacing w:val="-2"/>
        </w:rPr>
        <w:t>Steidl</w:t>
      </w:r>
    </w:p>
    <w:tbl>
      <w:tblPr>
        <w:tblW w:w="0" w:type="auto"/>
        <w:tblInd w:w="1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9"/>
        <w:gridCol w:w="897"/>
        <w:gridCol w:w="758"/>
        <w:gridCol w:w="1021"/>
        <w:gridCol w:w="1026"/>
        <w:gridCol w:w="959"/>
        <w:gridCol w:w="959"/>
      </w:tblGrid>
      <w:tr w:rsidR="00FA135F" w14:paraId="7210B9B7" w14:textId="77777777">
        <w:trPr>
          <w:trHeight w:val="312"/>
        </w:trPr>
        <w:tc>
          <w:tcPr>
            <w:tcW w:w="6719" w:type="dxa"/>
            <w:gridSpan w:val="7"/>
          </w:tcPr>
          <w:p w14:paraId="1E9916E9" w14:textId="53623089" w:rsidR="00FA135F" w:rsidRDefault="0099283C">
            <w:pPr>
              <w:pStyle w:val="TableParagraph"/>
              <w:spacing w:before="31"/>
              <w:ind w:left="1672"/>
              <w:rPr>
                <w:b/>
                <w:sz w:val="20"/>
              </w:rPr>
            </w:pPr>
            <w:r>
              <w:rPr>
                <w:b/>
                <w:spacing w:val="-2"/>
                <w:sz w:val="20"/>
              </w:rPr>
              <w:t>CARLOS</w:t>
            </w:r>
            <w:r>
              <w:rPr>
                <w:b/>
                <w:spacing w:val="-6"/>
                <w:sz w:val="20"/>
              </w:rPr>
              <w:t xml:space="preserve"> </w:t>
            </w:r>
            <w:r>
              <w:rPr>
                <w:b/>
                <w:spacing w:val="-2"/>
                <w:sz w:val="20"/>
              </w:rPr>
              <w:t>FIRE</w:t>
            </w:r>
            <w:r>
              <w:rPr>
                <w:b/>
                <w:spacing w:val="-4"/>
                <w:sz w:val="20"/>
              </w:rPr>
              <w:t xml:space="preserve"> </w:t>
            </w:r>
            <w:r>
              <w:rPr>
                <w:b/>
                <w:spacing w:val="-2"/>
                <w:sz w:val="20"/>
              </w:rPr>
              <w:t>DEPT.</w:t>
            </w:r>
            <w:r>
              <w:rPr>
                <w:b/>
                <w:spacing w:val="-6"/>
                <w:sz w:val="20"/>
              </w:rPr>
              <w:t xml:space="preserve"> </w:t>
            </w:r>
            <w:r>
              <w:rPr>
                <w:b/>
                <w:spacing w:val="-2"/>
                <w:sz w:val="20"/>
              </w:rPr>
              <w:t>CALL</w:t>
            </w:r>
            <w:r>
              <w:rPr>
                <w:b/>
                <w:spacing w:val="-4"/>
                <w:sz w:val="20"/>
              </w:rPr>
              <w:t xml:space="preserve"> </w:t>
            </w:r>
            <w:r>
              <w:rPr>
                <w:b/>
                <w:spacing w:val="-2"/>
                <w:sz w:val="20"/>
              </w:rPr>
              <w:t>LOG</w:t>
            </w:r>
            <w:r>
              <w:rPr>
                <w:b/>
                <w:spacing w:val="3"/>
                <w:sz w:val="20"/>
              </w:rPr>
              <w:t xml:space="preserve"> </w:t>
            </w:r>
            <w:r w:rsidR="00EC3411">
              <w:rPr>
                <w:b/>
                <w:spacing w:val="3"/>
                <w:sz w:val="20"/>
              </w:rPr>
              <w:t>June</w:t>
            </w:r>
            <w:r w:rsidR="00B80502">
              <w:rPr>
                <w:b/>
                <w:spacing w:val="3"/>
                <w:sz w:val="20"/>
              </w:rPr>
              <w:t xml:space="preserve"> 2025</w:t>
            </w:r>
          </w:p>
        </w:tc>
      </w:tr>
      <w:tr w:rsidR="00FA135F" w14:paraId="48696E38" w14:textId="77777777">
        <w:trPr>
          <w:trHeight w:val="637"/>
        </w:trPr>
        <w:tc>
          <w:tcPr>
            <w:tcW w:w="1099" w:type="dxa"/>
          </w:tcPr>
          <w:p w14:paraId="06B18FDB" w14:textId="77777777" w:rsidR="00FA135F" w:rsidRDefault="00FA135F">
            <w:pPr>
              <w:pStyle w:val="TableParagraph"/>
              <w:spacing w:before="0"/>
              <w:rPr>
                <w:rFonts w:ascii="Times New Roman"/>
              </w:rPr>
            </w:pPr>
          </w:p>
        </w:tc>
        <w:tc>
          <w:tcPr>
            <w:tcW w:w="897" w:type="dxa"/>
          </w:tcPr>
          <w:p w14:paraId="64E86719" w14:textId="77777777" w:rsidR="00FA135F" w:rsidRDefault="0099283C">
            <w:pPr>
              <w:pStyle w:val="TableParagraph"/>
              <w:spacing w:before="129"/>
              <w:ind w:left="150" w:right="205" w:hanging="12"/>
              <w:rPr>
                <w:b/>
                <w:sz w:val="20"/>
              </w:rPr>
            </w:pPr>
            <w:r>
              <w:rPr>
                <w:b/>
                <w:spacing w:val="-2"/>
                <w:sz w:val="20"/>
                <w:u w:val="single"/>
              </w:rPr>
              <w:t>City</w:t>
            </w:r>
            <w:r>
              <w:rPr>
                <w:b/>
                <w:spacing w:val="-10"/>
                <w:sz w:val="20"/>
                <w:u w:val="single"/>
              </w:rPr>
              <w:t xml:space="preserve"> </w:t>
            </w:r>
            <w:r>
              <w:rPr>
                <w:b/>
                <w:spacing w:val="-2"/>
                <w:sz w:val="20"/>
                <w:u w:val="single"/>
              </w:rPr>
              <w:t>of</w:t>
            </w:r>
            <w:r>
              <w:rPr>
                <w:b/>
                <w:spacing w:val="-2"/>
                <w:sz w:val="20"/>
              </w:rPr>
              <w:t xml:space="preserve"> </w:t>
            </w:r>
            <w:r>
              <w:rPr>
                <w:b/>
                <w:spacing w:val="-2"/>
                <w:sz w:val="20"/>
                <w:u w:val="single"/>
              </w:rPr>
              <w:t>Carlos</w:t>
            </w:r>
          </w:p>
        </w:tc>
        <w:tc>
          <w:tcPr>
            <w:tcW w:w="758" w:type="dxa"/>
          </w:tcPr>
          <w:p w14:paraId="42C8202B" w14:textId="77777777" w:rsidR="00FA135F" w:rsidRDefault="0099283C">
            <w:pPr>
              <w:pStyle w:val="TableParagraph"/>
              <w:spacing w:before="0"/>
              <w:ind w:left="175" w:right="142" w:firstLine="9"/>
              <w:rPr>
                <w:b/>
                <w:sz w:val="20"/>
              </w:rPr>
            </w:pPr>
            <w:r>
              <w:rPr>
                <w:b/>
                <w:spacing w:val="-4"/>
                <w:sz w:val="20"/>
                <w:u w:val="single"/>
              </w:rPr>
              <w:t>Belle</w:t>
            </w:r>
            <w:r>
              <w:rPr>
                <w:b/>
                <w:spacing w:val="-4"/>
                <w:sz w:val="20"/>
              </w:rPr>
              <w:t xml:space="preserve"> </w:t>
            </w:r>
            <w:r>
              <w:rPr>
                <w:b/>
                <w:spacing w:val="-7"/>
                <w:sz w:val="20"/>
                <w:u w:val="single"/>
              </w:rPr>
              <w:t>River</w:t>
            </w:r>
          </w:p>
        </w:tc>
        <w:tc>
          <w:tcPr>
            <w:tcW w:w="1021" w:type="dxa"/>
          </w:tcPr>
          <w:p w14:paraId="1286F5A7" w14:textId="77777777" w:rsidR="00FA135F" w:rsidRDefault="0099283C">
            <w:pPr>
              <w:pStyle w:val="TableParagraph"/>
              <w:spacing w:before="0"/>
              <w:ind w:left="116" w:right="90" w:firstLine="146"/>
              <w:rPr>
                <w:b/>
                <w:sz w:val="20"/>
              </w:rPr>
            </w:pPr>
            <w:r>
              <w:rPr>
                <w:b/>
                <w:spacing w:val="-2"/>
                <w:sz w:val="20"/>
                <w:u w:val="single"/>
              </w:rPr>
              <w:t>Carlos</w:t>
            </w:r>
            <w:r>
              <w:rPr>
                <w:b/>
                <w:spacing w:val="-2"/>
                <w:sz w:val="20"/>
              </w:rPr>
              <w:t xml:space="preserve"> </w:t>
            </w:r>
            <w:r>
              <w:rPr>
                <w:b/>
                <w:spacing w:val="-4"/>
                <w:sz w:val="20"/>
                <w:u w:val="single"/>
              </w:rPr>
              <w:t>Township</w:t>
            </w:r>
          </w:p>
        </w:tc>
        <w:tc>
          <w:tcPr>
            <w:tcW w:w="1026" w:type="dxa"/>
          </w:tcPr>
          <w:p w14:paraId="5E8ACDF3" w14:textId="77777777" w:rsidR="00FA135F" w:rsidRDefault="0099283C">
            <w:pPr>
              <w:pStyle w:val="TableParagraph"/>
              <w:spacing w:before="0"/>
              <w:ind w:left="117" w:right="94" w:firstLine="223"/>
              <w:rPr>
                <w:b/>
                <w:sz w:val="20"/>
              </w:rPr>
            </w:pPr>
            <w:r>
              <w:rPr>
                <w:b/>
                <w:spacing w:val="-4"/>
                <w:sz w:val="20"/>
                <w:u w:val="single"/>
              </w:rPr>
              <w:t>Alex</w:t>
            </w:r>
            <w:r>
              <w:rPr>
                <w:b/>
                <w:spacing w:val="-4"/>
                <w:sz w:val="20"/>
              </w:rPr>
              <w:t xml:space="preserve"> </w:t>
            </w:r>
            <w:r>
              <w:rPr>
                <w:b/>
                <w:spacing w:val="-4"/>
                <w:sz w:val="20"/>
                <w:u w:val="single"/>
              </w:rPr>
              <w:t>Township</w:t>
            </w:r>
          </w:p>
        </w:tc>
        <w:tc>
          <w:tcPr>
            <w:tcW w:w="959" w:type="dxa"/>
          </w:tcPr>
          <w:p w14:paraId="0E0BCBA8" w14:textId="77777777" w:rsidR="00FA135F" w:rsidRDefault="0099283C">
            <w:pPr>
              <w:pStyle w:val="TableParagraph"/>
              <w:spacing w:before="0"/>
              <w:ind w:left="349" w:right="144" w:hanging="169"/>
              <w:rPr>
                <w:b/>
                <w:sz w:val="20"/>
              </w:rPr>
            </w:pPr>
            <w:r>
              <w:rPr>
                <w:b/>
                <w:spacing w:val="-2"/>
                <w:sz w:val="20"/>
                <w:u w:val="single"/>
              </w:rPr>
              <w:t>Mutual</w:t>
            </w:r>
            <w:r>
              <w:rPr>
                <w:b/>
                <w:spacing w:val="-2"/>
                <w:sz w:val="20"/>
              </w:rPr>
              <w:t xml:space="preserve"> </w:t>
            </w:r>
            <w:r>
              <w:rPr>
                <w:b/>
                <w:spacing w:val="-4"/>
                <w:sz w:val="20"/>
                <w:u w:val="single"/>
              </w:rPr>
              <w:t>Aid</w:t>
            </w:r>
          </w:p>
        </w:tc>
        <w:tc>
          <w:tcPr>
            <w:tcW w:w="959" w:type="dxa"/>
          </w:tcPr>
          <w:p w14:paraId="7590A07A" w14:textId="77777777" w:rsidR="00FA135F" w:rsidRDefault="0099283C">
            <w:pPr>
              <w:pStyle w:val="TableParagraph"/>
              <w:spacing w:before="145"/>
              <w:ind w:left="41" w:right="6"/>
              <w:jc w:val="center"/>
              <w:rPr>
                <w:b/>
                <w:sz w:val="20"/>
              </w:rPr>
            </w:pPr>
            <w:r>
              <w:rPr>
                <w:b/>
                <w:spacing w:val="-2"/>
                <w:sz w:val="20"/>
                <w:u w:val="single"/>
              </w:rPr>
              <w:t>TOTALS</w:t>
            </w:r>
          </w:p>
        </w:tc>
      </w:tr>
      <w:tr w:rsidR="00FA135F" w14:paraId="7FC07641" w14:textId="77777777">
        <w:trPr>
          <w:trHeight w:val="299"/>
        </w:trPr>
        <w:tc>
          <w:tcPr>
            <w:tcW w:w="1099" w:type="dxa"/>
          </w:tcPr>
          <w:p w14:paraId="0FB6249A" w14:textId="77777777" w:rsidR="00FA135F" w:rsidRDefault="0099283C">
            <w:pPr>
              <w:pStyle w:val="TableParagraph"/>
              <w:spacing w:before="0" w:line="278" w:lineRule="exact"/>
              <w:ind w:left="117"/>
              <w:rPr>
                <w:b/>
                <w:sz w:val="24"/>
              </w:rPr>
            </w:pPr>
            <w:r>
              <w:rPr>
                <w:b/>
                <w:spacing w:val="-2"/>
                <w:sz w:val="24"/>
              </w:rPr>
              <w:t>MEDICAL</w:t>
            </w:r>
          </w:p>
        </w:tc>
        <w:tc>
          <w:tcPr>
            <w:tcW w:w="897" w:type="dxa"/>
            <w:tcBorders>
              <w:bottom w:val="single" w:sz="4" w:space="0" w:color="000000"/>
            </w:tcBorders>
          </w:tcPr>
          <w:p w14:paraId="59A6DBA5" w14:textId="73C2BFC9" w:rsidR="00FA135F" w:rsidRDefault="00C148E7">
            <w:pPr>
              <w:pStyle w:val="TableParagraph"/>
              <w:spacing w:before="0" w:line="278" w:lineRule="exact"/>
              <w:ind w:left="36"/>
              <w:jc w:val="center"/>
              <w:rPr>
                <w:b/>
                <w:sz w:val="24"/>
              </w:rPr>
            </w:pPr>
            <w:r>
              <w:rPr>
                <w:b/>
                <w:sz w:val="24"/>
              </w:rPr>
              <w:t>6</w:t>
            </w:r>
          </w:p>
        </w:tc>
        <w:tc>
          <w:tcPr>
            <w:tcW w:w="758" w:type="dxa"/>
            <w:tcBorders>
              <w:bottom w:val="single" w:sz="4" w:space="0" w:color="000000"/>
            </w:tcBorders>
          </w:tcPr>
          <w:p w14:paraId="71452F84" w14:textId="68173562" w:rsidR="00FA135F" w:rsidRDefault="00C148E7">
            <w:pPr>
              <w:pStyle w:val="TableParagraph"/>
              <w:spacing w:before="0" w:line="278" w:lineRule="exact"/>
              <w:ind w:left="40" w:right="3"/>
              <w:jc w:val="center"/>
              <w:rPr>
                <w:b/>
                <w:sz w:val="24"/>
              </w:rPr>
            </w:pPr>
            <w:r>
              <w:rPr>
                <w:b/>
                <w:sz w:val="24"/>
              </w:rPr>
              <w:t>1</w:t>
            </w:r>
          </w:p>
        </w:tc>
        <w:tc>
          <w:tcPr>
            <w:tcW w:w="1021" w:type="dxa"/>
            <w:tcBorders>
              <w:bottom w:val="single" w:sz="4" w:space="0" w:color="000000"/>
            </w:tcBorders>
          </w:tcPr>
          <w:p w14:paraId="063CCE59" w14:textId="2F379CF7" w:rsidR="00FA135F" w:rsidRDefault="00C148E7">
            <w:pPr>
              <w:pStyle w:val="TableParagraph"/>
              <w:spacing w:before="0" w:line="278" w:lineRule="exact"/>
              <w:ind w:left="40"/>
              <w:jc w:val="center"/>
              <w:rPr>
                <w:b/>
                <w:sz w:val="24"/>
              </w:rPr>
            </w:pPr>
            <w:r>
              <w:rPr>
                <w:b/>
                <w:sz w:val="24"/>
              </w:rPr>
              <w:t>10</w:t>
            </w:r>
          </w:p>
        </w:tc>
        <w:tc>
          <w:tcPr>
            <w:tcW w:w="1026" w:type="dxa"/>
            <w:tcBorders>
              <w:bottom w:val="single" w:sz="4" w:space="0" w:color="000000"/>
            </w:tcBorders>
          </w:tcPr>
          <w:p w14:paraId="65C4D551" w14:textId="2B18BB9E" w:rsidR="00FA135F" w:rsidRDefault="00A71CAE">
            <w:pPr>
              <w:pStyle w:val="TableParagraph"/>
              <w:spacing w:before="0" w:line="278" w:lineRule="exact"/>
              <w:ind w:left="37"/>
              <w:jc w:val="center"/>
              <w:rPr>
                <w:b/>
                <w:sz w:val="24"/>
              </w:rPr>
            </w:pPr>
            <w:r>
              <w:rPr>
                <w:b/>
                <w:sz w:val="24"/>
              </w:rPr>
              <w:t>0</w:t>
            </w:r>
          </w:p>
        </w:tc>
        <w:tc>
          <w:tcPr>
            <w:tcW w:w="959" w:type="dxa"/>
            <w:tcBorders>
              <w:bottom w:val="single" w:sz="4" w:space="0" w:color="000000"/>
            </w:tcBorders>
          </w:tcPr>
          <w:p w14:paraId="4B386BFA" w14:textId="77777777" w:rsidR="00FA135F" w:rsidRDefault="0099283C">
            <w:pPr>
              <w:pStyle w:val="TableParagraph"/>
              <w:spacing w:before="0" w:line="278" w:lineRule="exact"/>
              <w:ind w:left="41" w:right="10"/>
              <w:jc w:val="center"/>
              <w:rPr>
                <w:b/>
                <w:sz w:val="24"/>
              </w:rPr>
            </w:pPr>
            <w:r>
              <w:rPr>
                <w:b/>
                <w:spacing w:val="-10"/>
                <w:sz w:val="24"/>
              </w:rPr>
              <w:t>0</w:t>
            </w:r>
          </w:p>
        </w:tc>
        <w:tc>
          <w:tcPr>
            <w:tcW w:w="959" w:type="dxa"/>
            <w:tcBorders>
              <w:bottom w:val="single" w:sz="4" w:space="0" w:color="000000"/>
            </w:tcBorders>
          </w:tcPr>
          <w:p w14:paraId="4E9330B5" w14:textId="26D33FAF" w:rsidR="00FA135F" w:rsidRDefault="00C148E7">
            <w:pPr>
              <w:pStyle w:val="TableParagraph"/>
              <w:spacing w:before="0" w:line="278" w:lineRule="exact"/>
              <w:ind w:left="41"/>
              <w:jc w:val="center"/>
              <w:rPr>
                <w:b/>
                <w:sz w:val="24"/>
              </w:rPr>
            </w:pPr>
            <w:r>
              <w:rPr>
                <w:b/>
                <w:sz w:val="24"/>
              </w:rPr>
              <w:t>19</w:t>
            </w:r>
          </w:p>
        </w:tc>
      </w:tr>
      <w:tr w:rsidR="00FA135F" w14:paraId="50B23135" w14:textId="77777777">
        <w:trPr>
          <w:trHeight w:val="611"/>
        </w:trPr>
        <w:tc>
          <w:tcPr>
            <w:tcW w:w="1099" w:type="dxa"/>
          </w:tcPr>
          <w:p w14:paraId="1585880A" w14:textId="77777777" w:rsidR="00FA135F" w:rsidRDefault="0099283C">
            <w:pPr>
              <w:pStyle w:val="TableParagraph"/>
              <w:spacing w:before="5" w:line="290" w:lineRule="atLeast"/>
              <w:ind w:left="47" w:right="269" w:firstLine="163"/>
              <w:rPr>
                <w:b/>
                <w:sz w:val="24"/>
              </w:rPr>
            </w:pPr>
            <w:r>
              <w:rPr>
                <w:b/>
                <w:spacing w:val="-4"/>
                <w:sz w:val="24"/>
              </w:rPr>
              <w:lastRenderedPageBreak/>
              <w:t>FIRE RESCUE</w:t>
            </w:r>
          </w:p>
        </w:tc>
        <w:tc>
          <w:tcPr>
            <w:tcW w:w="897" w:type="dxa"/>
            <w:tcBorders>
              <w:top w:val="single" w:sz="4" w:space="0" w:color="000000"/>
            </w:tcBorders>
          </w:tcPr>
          <w:p w14:paraId="3EC094D1" w14:textId="024FAF86" w:rsidR="00FA135F" w:rsidRDefault="00BF21B0">
            <w:pPr>
              <w:pStyle w:val="TableParagraph"/>
              <w:spacing w:before="152"/>
              <w:ind w:left="36" w:right="2"/>
              <w:jc w:val="center"/>
              <w:rPr>
                <w:rFonts w:ascii="Times New Roman"/>
                <w:b/>
                <w:sz w:val="24"/>
              </w:rPr>
            </w:pPr>
            <w:r>
              <w:rPr>
                <w:rFonts w:ascii="Times New Roman"/>
                <w:b/>
                <w:sz w:val="24"/>
              </w:rPr>
              <w:t>0</w:t>
            </w:r>
          </w:p>
        </w:tc>
        <w:tc>
          <w:tcPr>
            <w:tcW w:w="758" w:type="dxa"/>
            <w:tcBorders>
              <w:top w:val="single" w:sz="4" w:space="0" w:color="000000"/>
            </w:tcBorders>
          </w:tcPr>
          <w:p w14:paraId="7D19DDB4" w14:textId="45CB1AC0" w:rsidR="00FA135F" w:rsidRDefault="00C148E7">
            <w:pPr>
              <w:pStyle w:val="TableParagraph"/>
              <w:spacing w:before="152"/>
              <w:ind w:left="40"/>
              <w:jc w:val="center"/>
              <w:rPr>
                <w:rFonts w:ascii="Times New Roman"/>
                <w:b/>
                <w:sz w:val="24"/>
              </w:rPr>
            </w:pPr>
            <w:r>
              <w:rPr>
                <w:rFonts w:ascii="Times New Roman"/>
                <w:b/>
                <w:sz w:val="24"/>
              </w:rPr>
              <w:t>0</w:t>
            </w:r>
          </w:p>
        </w:tc>
        <w:tc>
          <w:tcPr>
            <w:tcW w:w="1021" w:type="dxa"/>
            <w:tcBorders>
              <w:top w:val="single" w:sz="4" w:space="0" w:color="000000"/>
            </w:tcBorders>
          </w:tcPr>
          <w:p w14:paraId="645B430A" w14:textId="48B6FFDC" w:rsidR="00FA135F" w:rsidRDefault="00C148E7">
            <w:pPr>
              <w:pStyle w:val="TableParagraph"/>
              <w:spacing w:before="146"/>
              <w:ind w:left="40"/>
              <w:jc w:val="center"/>
              <w:rPr>
                <w:b/>
                <w:sz w:val="24"/>
              </w:rPr>
            </w:pPr>
            <w:r>
              <w:rPr>
                <w:b/>
                <w:sz w:val="24"/>
              </w:rPr>
              <w:t>1</w:t>
            </w:r>
          </w:p>
        </w:tc>
        <w:tc>
          <w:tcPr>
            <w:tcW w:w="1026" w:type="dxa"/>
            <w:tcBorders>
              <w:top w:val="single" w:sz="4" w:space="0" w:color="000000"/>
            </w:tcBorders>
          </w:tcPr>
          <w:p w14:paraId="1C27D231" w14:textId="77777777" w:rsidR="00FA135F" w:rsidRDefault="0099283C">
            <w:pPr>
              <w:pStyle w:val="TableParagraph"/>
              <w:spacing w:before="152"/>
              <w:ind w:left="37" w:right="1"/>
              <w:jc w:val="center"/>
              <w:rPr>
                <w:rFonts w:ascii="Times New Roman"/>
                <w:b/>
                <w:sz w:val="24"/>
              </w:rPr>
            </w:pPr>
            <w:r>
              <w:rPr>
                <w:rFonts w:ascii="Times New Roman"/>
                <w:b/>
                <w:spacing w:val="-10"/>
                <w:sz w:val="24"/>
              </w:rPr>
              <w:t>0</w:t>
            </w:r>
          </w:p>
        </w:tc>
        <w:tc>
          <w:tcPr>
            <w:tcW w:w="959" w:type="dxa"/>
            <w:tcBorders>
              <w:top w:val="single" w:sz="4" w:space="0" w:color="000000"/>
            </w:tcBorders>
          </w:tcPr>
          <w:p w14:paraId="3EB7696F" w14:textId="66765904" w:rsidR="00FA135F" w:rsidRDefault="00C148E7">
            <w:pPr>
              <w:pStyle w:val="TableParagraph"/>
              <w:spacing w:before="146"/>
              <w:ind w:left="41" w:right="10"/>
              <w:jc w:val="center"/>
              <w:rPr>
                <w:b/>
                <w:sz w:val="24"/>
              </w:rPr>
            </w:pPr>
            <w:r>
              <w:rPr>
                <w:b/>
                <w:spacing w:val="-10"/>
                <w:sz w:val="24"/>
              </w:rPr>
              <w:t>0</w:t>
            </w:r>
          </w:p>
        </w:tc>
        <w:tc>
          <w:tcPr>
            <w:tcW w:w="959" w:type="dxa"/>
            <w:tcBorders>
              <w:top w:val="single" w:sz="4" w:space="0" w:color="000000"/>
            </w:tcBorders>
          </w:tcPr>
          <w:p w14:paraId="1D5493AE" w14:textId="32221000" w:rsidR="00FA135F" w:rsidRDefault="00C148E7">
            <w:pPr>
              <w:pStyle w:val="TableParagraph"/>
              <w:spacing w:before="146"/>
              <w:ind w:left="41" w:right="3"/>
              <w:jc w:val="center"/>
              <w:rPr>
                <w:b/>
                <w:sz w:val="24"/>
              </w:rPr>
            </w:pPr>
            <w:r>
              <w:rPr>
                <w:b/>
                <w:sz w:val="24"/>
              </w:rPr>
              <w:t>1</w:t>
            </w:r>
          </w:p>
        </w:tc>
      </w:tr>
    </w:tbl>
    <w:p w14:paraId="562D67B0" w14:textId="76A79473" w:rsidR="00E000EF" w:rsidRDefault="00C148E7" w:rsidP="004F16A8">
      <w:pPr>
        <w:pStyle w:val="ListParagraph"/>
        <w:numPr>
          <w:ilvl w:val="0"/>
          <w:numId w:val="13"/>
        </w:numPr>
        <w:tabs>
          <w:tab w:val="left" w:pos="1552"/>
        </w:tabs>
        <w:ind w:right="1062"/>
      </w:pPr>
      <w:r>
        <w:t>Called out 2 times for weather spotting (Fire Call)</w:t>
      </w:r>
    </w:p>
    <w:p w14:paraId="02D9F6B6" w14:textId="5E8FB586" w:rsidR="00EE5B41" w:rsidRDefault="00EE5B41" w:rsidP="00EE5B41">
      <w:pPr>
        <w:pStyle w:val="ListParagraph"/>
        <w:numPr>
          <w:ilvl w:val="0"/>
          <w:numId w:val="13"/>
        </w:numPr>
        <w:tabs>
          <w:tab w:val="left" w:pos="1552"/>
        </w:tabs>
        <w:ind w:right="1062"/>
      </w:pPr>
      <w:r>
        <w:t xml:space="preserve">Got the New Ambulance rig a few weeks ago and staying very busy (have been running the wheels off).  </w:t>
      </w:r>
      <w:r w:rsidR="00EC3411">
        <w:t>States</w:t>
      </w:r>
      <w:r w:rsidR="00597E57">
        <w:t xml:space="preserve"> </w:t>
      </w:r>
      <w:r>
        <w:t>th</w:t>
      </w:r>
      <w:r w:rsidR="00597E57">
        <w:t>at it’s</w:t>
      </w:r>
      <w:r>
        <w:t xml:space="preserve"> it much bigger</w:t>
      </w:r>
      <w:r w:rsidR="00597E57">
        <w:t xml:space="preserve"> rig and more </w:t>
      </w:r>
      <w:r>
        <w:t xml:space="preserve">room to store tools. </w:t>
      </w:r>
    </w:p>
    <w:p w14:paraId="351E2A96" w14:textId="213A58FA" w:rsidR="008B667C" w:rsidRDefault="007A555B" w:rsidP="00AD2E18">
      <w:pPr>
        <w:tabs>
          <w:tab w:val="left" w:pos="1012"/>
          <w:tab w:val="left" w:pos="1552"/>
          <w:tab w:val="left" w:pos="10260"/>
        </w:tabs>
        <w:ind w:right="1062"/>
        <w:rPr>
          <w:spacing w:val="-2"/>
          <w:sz w:val="24"/>
        </w:rPr>
      </w:pPr>
      <w:r>
        <w:rPr>
          <w:b/>
          <w:spacing w:val="-2"/>
          <w:sz w:val="28"/>
          <w:szCs w:val="28"/>
        </w:rPr>
        <w:t xml:space="preserve">          </w:t>
      </w:r>
      <w:r w:rsidRPr="007A555B">
        <w:rPr>
          <w:b/>
          <w:spacing w:val="-2"/>
          <w:sz w:val="28"/>
          <w:szCs w:val="28"/>
        </w:rPr>
        <w:t>f</w:t>
      </w:r>
      <w:r w:rsidR="00DE5CC2" w:rsidRPr="007A555B">
        <w:rPr>
          <w:b/>
          <w:spacing w:val="-2"/>
          <w:sz w:val="28"/>
          <w:szCs w:val="28"/>
        </w:rPr>
        <w:t>.</w:t>
      </w:r>
      <w:r w:rsidR="00CE1AD5" w:rsidRPr="007A555B">
        <w:rPr>
          <w:b/>
          <w:spacing w:val="-2"/>
          <w:sz w:val="28"/>
          <w:szCs w:val="28"/>
        </w:rPr>
        <w:t>)</w:t>
      </w:r>
      <w:r w:rsidR="00DE5CC2" w:rsidRPr="007A555B">
        <w:rPr>
          <w:b/>
          <w:spacing w:val="-2"/>
          <w:sz w:val="28"/>
          <w:szCs w:val="28"/>
        </w:rPr>
        <w:t xml:space="preserve">  </w:t>
      </w:r>
      <w:r w:rsidR="00CE1AD5" w:rsidRPr="007A555B">
        <w:rPr>
          <w:b/>
          <w:spacing w:val="-2"/>
          <w:sz w:val="28"/>
          <w:szCs w:val="28"/>
          <w:u w:val="single"/>
        </w:rPr>
        <w:t xml:space="preserve"> </w:t>
      </w:r>
      <w:r w:rsidR="0099283C" w:rsidRPr="007A555B">
        <w:rPr>
          <w:b/>
          <w:spacing w:val="-2"/>
          <w:sz w:val="24"/>
          <w:u w:val="single"/>
        </w:rPr>
        <w:t>Ball</w:t>
      </w:r>
      <w:r w:rsidR="0099283C" w:rsidRPr="007A555B">
        <w:rPr>
          <w:b/>
          <w:spacing w:val="-4"/>
          <w:sz w:val="24"/>
          <w:u w:val="single"/>
        </w:rPr>
        <w:t xml:space="preserve"> </w:t>
      </w:r>
      <w:r w:rsidR="0099283C" w:rsidRPr="007A555B">
        <w:rPr>
          <w:b/>
          <w:spacing w:val="-2"/>
          <w:sz w:val="24"/>
          <w:u w:val="single"/>
        </w:rPr>
        <w:t>Park</w:t>
      </w:r>
      <w:r w:rsidR="0099283C" w:rsidRPr="007A555B">
        <w:rPr>
          <w:b/>
          <w:spacing w:val="-7"/>
          <w:sz w:val="24"/>
          <w:u w:val="single"/>
        </w:rPr>
        <w:t xml:space="preserve"> </w:t>
      </w:r>
      <w:r w:rsidR="0099283C" w:rsidRPr="007A555B">
        <w:rPr>
          <w:b/>
          <w:spacing w:val="-2"/>
          <w:sz w:val="24"/>
          <w:u w:val="single"/>
        </w:rPr>
        <w:t>Committee</w:t>
      </w:r>
      <w:r w:rsidR="0099283C" w:rsidRPr="007A555B">
        <w:rPr>
          <w:b/>
          <w:spacing w:val="-11"/>
          <w:sz w:val="24"/>
          <w:u w:val="single"/>
        </w:rPr>
        <w:t xml:space="preserve"> </w:t>
      </w:r>
      <w:r w:rsidR="0099283C" w:rsidRPr="007A555B">
        <w:rPr>
          <w:b/>
          <w:spacing w:val="-2"/>
          <w:sz w:val="24"/>
          <w:u w:val="single"/>
        </w:rPr>
        <w:t>Report</w:t>
      </w:r>
      <w:r w:rsidR="0099283C" w:rsidRPr="007A555B">
        <w:rPr>
          <w:b/>
          <w:spacing w:val="-2"/>
          <w:sz w:val="24"/>
        </w:rPr>
        <w:t>:</w:t>
      </w:r>
    </w:p>
    <w:p w14:paraId="302FAFCC" w14:textId="3AAF1789" w:rsidR="00A71CAE" w:rsidRDefault="00EC3411" w:rsidP="00A71CAE">
      <w:pPr>
        <w:pStyle w:val="ListParagraph"/>
        <w:numPr>
          <w:ilvl w:val="0"/>
          <w:numId w:val="16"/>
        </w:numPr>
        <w:tabs>
          <w:tab w:val="left" w:pos="540"/>
          <w:tab w:val="left" w:pos="720"/>
          <w:tab w:val="left" w:pos="991"/>
        </w:tabs>
        <w:rPr>
          <w:bCs/>
          <w:sz w:val="24"/>
          <w:szCs w:val="24"/>
        </w:rPr>
      </w:pPr>
      <w:r>
        <w:rPr>
          <w:bCs/>
          <w:sz w:val="24"/>
          <w:szCs w:val="24"/>
        </w:rPr>
        <w:t xml:space="preserve">Received estimate for new stadium lights, replacement per pole is $21,252 or all 8 poles it would be $131,900. Holding off on this project at this </w:t>
      </w:r>
      <w:r w:rsidR="0057768D">
        <w:rPr>
          <w:bCs/>
          <w:sz w:val="24"/>
          <w:szCs w:val="24"/>
        </w:rPr>
        <w:t>time</w:t>
      </w:r>
      <w:r>
        <w:rPr>
          <w:bCs/>
          <w:sz w:val="24"/>
          <w:szCs w:val="24"/>
        </w:rPr>
        <w:t xml:space="preserve"> we will get a few more quotes </w:t>
      </w:r>
      <w:r w:rsidR="0057768D">
        <w:rPr>
          <w:bCs/>
          <w:sz w:val="24"/>
          <w:szCs w:val="24"/>
        </w:rPr>
        <w:t>and</w:t>
      </w:r>
      <w:r>
        <w:rPr>
          <w:bCs/>
          <w:sz w:val="24"/>
          <w:szCs w:val="24"/>
        </w:rPr>
        <w:t xml:space="preserve"> verify if there is a Carlos Baseball team</w:t>
      </w:r>
      <w:r w:rsidR="0057768D">
        <w:rPr>
          <w:bCs/>
          <w:sz w:val="24"/>
          <w:szCs w:val="24"/>
        </w:rPr>
        <w:t>, if not maybe we need to look at making changes.</w:t>
      </w:r>
    </w:p>
    <w:p w14:paraId="11A3E7F3" w14:textId="6457FEE3" w:rsidR="0062725E" w:rsidRDefault="0057768D" w:rsidP="00A71CAE">
      <w:pPr>
        <w:pStyle w:val="ListParagraph"/>
        <w:numPr>
          <w:ilvl w:val="0"/>
          <w:numId w:val="16"/>
        </w:numPr>
        <w:tabs>
          <w:tab w:val="left" w:pos="540"/>
          <w:tab w:val="left" w:pos="720"/>
          <w:tab w:val="left" w:pos="991"/>
        </w:tabs>
        <w:rPr>
          <w:bCs/>
          <w:sz w:val="24"/>
          <w:szCs w:val="24"/>
        </w:rPr>
      </w:pPr>
      <w:r>
        <w:rPr>
          <w:bCs/>
          <w:sz w:val="24"/>
          <w:szCs w:val="24"/>
        </w:rPr>
        <w:t>Spectrum advised us that staff working with stadium scoreboard is out of state and recommended we call someone else to work on it.  Kalin is going to reach out to Ingido Signs</w:t>
      </w:r>
    </w:p>
    <w:p w14:paraId="1D2FF499" w14:textId="34635FCD" w:rsidR="007A555B" w:rsidRPr="00E055FC" w:rsidRDefault="007A555B" w:rsidP="007A555B">
      <w:pPr>
        <w:tabs>
          <w:tab w:val="left" w:pos="990"/>
          <w:tab w:val="left" w:pos="1530"/>
        </w:tabs>
        <w:ind w:left="720"/>
      </w:pPr>
      <w:r w:rsidRPr="007A555B">
        <w:rPr>
          <w:b/>
          <w:bCs/>
          <w:spacing w:val="-2"/>
          <w:sz w:val="28"/>
          <w:szCs w:val="28"/>
        </w:rPr>
        <w:t>g.)</w:t>
      </w:r>
      <w:r>
        <w:rPr>
          <w:b/>
          <w:bCs/>
          <w:spacing w:val="-2"/>
          <w:sz w:val="28"/>
          <w:szCs w:val="28"/>
        </w:rPr>
        <w:t xml:space="preserve"> </w:t>
      </w:r>
      <w:r w:rsidRPr="007A555B">
        <w:rPr>
          <w:b/>
          <w:sz w:val="24"/>
          <w:u w:val="single"/>
        </w:rPr>
        <w:t>Sheriff</w:t>
      </w:r>
      <w:r w:rsidRPr="007A555B">
        <w:rPr>
          <w:b/>
          <w:spacing w:val="-9"/>
          <w:sz w:val="24"/>
          <w:u w:val="single"/>
        </w:rPr>
        <w:t xml:space="preserve"> </w:t>
      </w:r>
      <w:r w:rsidRPr="007A555B">
        <w:rPr>
          <w:b/>
          <w:sz w:val="24"/>
          <w:u w:val="single"/>
        </w:rPr>
        <w:t>Department</w:t>
      </w:r>
      <w:r w:rsidRPr="007A555B">
        <w:rPr>
          <w:b/>
          <w:spacing w:val="-6"/>
          <w:sz w:val="24"/>
          <w:u w:val="single"/>
        </w:rPr>
        <w:t xml:space="preserve"> </w:t>
      </w:r>
      <w:r w:rsidRPr="007A555B">
        <w:rPr>
          <w:b/>
          <w:sz w:val="24"/>
          <w:u w:val="single"/>
        </w:rPr>
        <w:t>Log</w:t>
      </w:r>
      <w:r w:rsidRPr="007A555B">
        <w:rPr>
          <w:sz w:val="24"/>
        </w:rPr>
        <w:t>:</w:t>
      </w:r>
      <w:r w:rsidRPr="007A555B">
        <w:rPr>
          <w:spacing w:val="-1"/>
          <w:sz w:val="24"/>
        </w:rPr>
        <w:t xml:space="preserve"> </w:t>
      </w:r>
      <w:r w:rsidR="00C459C8" w:rsidRPr="00E055FC">
        <w:rPr>
          <w:spacing w:val="-1"/>
        </w:rPr>
        <w:t>L</w:t>
      </w:r>
      <w:r w:rsidRPr="00E055FC">
        <w:t>ook</w:t>
      </w:r>
      <w:r w:rsidR="00C459C8" w:rsidRPr="00E055FC">
        <w:t>s</w:t>
      </w:r>
      <w:r w:rsidRPr="00E055FC">
        <w:t xml:space="preserve"> good</w:t>
      </w:r>
      <w:r w:rsidR="0057768D">
        <w:t xml:space="preserve">.  There was one 15-minute call that we are good with leaving on the </w:t>
      </w:r>
      <w:r w:rsidR="009A376A">
        <w:t>report but</w:t>
      </w:r>
      <w:r w:rsidR="0057768D">
        <w:t xml:space="preserve"> will continue to monitor for future.</w:t>
      </w:r>
    </w:p>
    <w:p w14:paraId="0A14153F" w14:textId="77777777" w:rsidR="007A555B" w:rsidRPr="00E055FC" w:rsidRDefault="007A555B" w:rsidP="007A555B">
      <w:pPr>
        <w:tabs>
          <w:tab w:val="left" w:pos="1012"/>
          <w:tab w:val="left" w:pos="1552"/>
          <w:tab w:val="left" w:pos="10260"/>
        </w:tabs>
        <w:ind w:right="1062"/>
        <w:rPr>
          <w:spacing w:val="-2"/>
          <w:sz w:val="6"/>
          <w:szCs w:val="6"/>
        </w:rPr>
      </w:pPr>
    </w:p>
    <w:p w14:paraId="3F25658C" w14:textId="77777777" w:rsidR="00A3049C" w:rsidRDefault="00A3049C">
      <w:pPr>
        <w:pStyle w:val="Heading1"/>
        <w:spacing w:line="240" w:lineRule="auto"/>
        <w:rPr>
          <w:spacing w:val="-2"/>
        </w:rPr>
      </w:pPr>
    </w:p>
    <w:p w14:paraId="07A5EC64" w14:textId="77777777" w:rsidR="00A3049C" w:rsidRDefault="00A3049C">
      <w:pPr>
        <w:pStyle w:val="Heading1"/>
        <w:spacing w:line="240" w:lineRule="auto"/>
        <w:rPr>
          <w:spacing w:val="-2"/>
        </w:rPr>
      </w:pPr>
    </w:p>
    <w:p w14:paraId="1B27C7AA" w14:textId="18B58B19" w:rsidR="00FA135F" w:rsidRDefault="0099283C">
      <w:pPr>
        <w:pStyle w:val="Heading1"/>
        <w:spacing w:line="240" w:lineRule="auto"/>
        <w:rPr>
          <w:spacing w:val="-2"/>
        </w:rPr>
      </w:pPr>
      <w:r w:rsidRPr="005F4385">
        <w:rPr>
          <w:spacing w:val="-2"/>
        </w:rPr>
        <w:t>UNFINISHED</w:t>
      </w:r>
      <w:r w:rsidRPr="005F4385">
        <w:rPr>
          <w:spacing w:val="-13"/>
        </w:rPr>
        <w:t xml:space="preserve"> </w:t>
      </w:r>
      <w:r w:rsidRPr="005F4385">
        <w:rPr>
          <w:spacing w:val="-2"/>
        </w:rPr>
        <w:t>BUSINESS</w:t>
      </w:r>
    </w:p>
    <w:p w14:paraId="78C29D41" w14:textId="02B1C834" w:rsidR="00BC4131" w:rsidRPr="00BC4131" w:rsidRDefault="009A43A6" w:rsidP="00110E5C">
      <w:pPr>
        <w:pStyle w:val="ListParagraph"/>
        <w:numPr>
          <w:ilvl w:val="0"/>
          <w:numId w:val="8"/>
        </w:numPr>
        <w:ind w:right="115"/>
        <w:rPr>
          <w:iCs/>
        </w:rPr>
      </w:pPr>
      <w:r w:rsidRPr="00BC4131">
        <w:rPr>
          <w:b/>
          <w:bCs/>
          <w:iCs/>
          <w:sz w:val="24"/>
          <w:szCs w:val="24"/>
        </w:rPr>
        <w:t xml:space="preserve">NEW FIRE </w:t>
      </w:r>
      <w:r w:rsidR="00252FCA" w:rsidRPr="00BC4131">
        <w:rPr>
          <w:b/>
          <w:bCs/>
          <w:iCs/>
          <w:sz w:val="24"/>
          <w:szCs w:val="24"/>
        </w:rPr>
        <w:t>HALL</w:t>
      </w:r>
      <w:r w:rsidR="00252FCA">
        <w:rPr>
          <w:b/>
          <w:bCs/>
          <w:iCs/>
          <w:sz w:val="24"/>
          <w:szCs w:val="24"/>
        </w:rPr>
        <w:t xml:space="preserve"> UPDATE</w:t>
      </w:r>
      <w:r w:rsidR="00340FD7" w:rsidRPr="00BC4131">
        <w:rPr>
          <w:b/>
          <w:bCs/>
          <w:iCs/>
        </w:rPr>
        <w:t xml:space="preserve">: </w:t>
      </w:r>
    </w:p>
    <w:p w14:paraId="7507C819" w14:textId="7E88A8A5" w:rsidR="00BC4131" w:rsidRDefault="0057768D" w:rsidP="00BC4131">
      <w:pPr>
        <w:pStyle w:val="ListParagraph"/>
        <w:numPr>
          <w:ilvl w:val="0"/>
          <w:numId w:val="17"/>
        </w:numPr>
        <w:ind w:right="115"/>
        <w:rPr>
          <w:iCs/>
        </w:rPr>
      </w:pPr>
      <w:r>
        <w:rPr>
          <w:iCs/>
        </w:rPr>
        <w:t xml:space="preserve">It is at a STANDSTILL due to </w:t>
      </w:r>
      <w:r w:rsidR="009A376A">
        <w:rPr>
          <w:iCs/>
        </w:rPr>
        <w:t>a special</w:t>
      </w:r>
      <w:r>
        <w:rPr>
          <w:iCs/>
        </w:rPr>
        <w:t xml:space="preserve"> meeting with Carlos Township ~ back to the drawing board. </w:t>
      </w:r>
    </w:p>
    <w:p w14:paraId="075B859F" w14:textId="0CD0F3D8" w:rsidR="0057768D" w:rsidRDefault="0057768D" w:rsidP="00BC4131">
      <w:pPr>
        <w:pStyle w:val="ListParagraph"/>
        <w:numPr>
          <w:ilvl w:val="0"/>
          <w:numId w:val="17"/>
        </w:numPr>
        <w:ind w:right="115"/>
        <w:rPr>
          <w:iCs/>
        </w:rPr>
      </w:pPr>
      <w:r>
        <w:rPr>
          <w:iCs/>
        </w:rPr>
        <w:t>There is a water supply going to the building or where the new building would be.</w:t>
      </w:r>
    </w:p>
    <w:p w14:paraId="7A09B8C5" w14:textId="7F016009" w:rsidR="00A71CAE" w:rsidRDefault="0057768D" w:rsidP="00BC4131">
      <w:pPr>
        <w:pStyle w:val="ListParagraph"/>
        <w:numPr>
          <w:ilvl w:val="0"/>
          <w:numId w:val="17"/>
        </w:numPr>
        <w:ind w:right="115"/>
        <w:rPr>
          <w:iCs/>
        </w:rPr>
      </w:pPr>
      <w:r>
        <w:rPr>
          <w:iCs/>
        </w:rPr>
        <w:t xml:space="preserve">Goals are to be as transparent as possible by creating an FAQ about </w:t>
      </w:r>
      <w:r w:rsidR="009A376A">
        <w:rPr>
          <w:iCs/>
        </w:rPr>
        <w:t>Firehall</w:t>
      </w:r>
      <w:r>
        <w:rPr>
          <w:iCs/>
        </w:rPr>
        <w:t xml:space="preserve">, </w:t>
      </w:r>
      <w:r w:rsidR="009A376A">
        <w:rPr>
          <w:iCs/>
        </w:rPr>
        <w:t>write</w:t>
      </w:r>
      <w:r>
        <w:rPr>
          <w:iCs/>
        </w:rPr>
        <w:t xml:space="preserve"> a Letter or Create a PowerPoint</w:t>
      </w:r>
    </w:p>
    <w:p w14:paraId="1B65A71E" w14:textId="71F0C463" w:rsidR="00A71CAE" w:rsidRPr="00252FCA" w:rsidRDefault="0067582B" w:rsidP="00A71CAE">
      <w:pPr>
        <w:pStyle w:val="ListParagraph"/>
        <w:numPr>
          <w:ilvl w:val="0"/>
          <w:numId w:val="8"/>
        </w:numPr>
        <w:ind w:right="115"/>
        <w:rPr>
          <w:sz w:val="16"/>
          <w:szCs w:val="16"/>
        </w:rPr>
      </w:pPr>
      <w:r w:rsidRPr="00F30697">
        <w:rPr>
          <w:b/>
          <w:bCs/>
          <w:iCs/>
          <w:sz w:val="24"/>
          <w:szCs w:val="24"/>
        </w:rPr>
        <w:t>UPDATE “NUISANCE PROPERTIES”</w:t>
      </w:r>
      <w:r w:rsidR="004F16A8">
        <w:rPr>
          <w:b/>
          <w:bCs/>
          <w:iCs/>
          <w:sz w:val="24"/>
          <w:szCs w:val="24"/>
        </w:rPr>
        <w:t xml:space="preserve"> </w:t>
      </w:r>
      <w:r w:rsidR="0057768D">
        <w:rPr>
          <w:iCs/>
          <w:sz w:val="24"/>
          <w:szCs w:val="24"/>
        </w:rPr>
        <w:t>nothing reported or discussed</w:t>
      </w:r>
    </w:p>
    <w:p w14:paraId="007ECFD6" w14:textId="08A665E4" w:rsidR="00252FCA" w:rsidRPr="00252FCA" w:rsidRDefault="00252FCA" w:rsidP="0057768D">
      <w:pPr>
        <w:pStyle w:val="ListParagraph"/>
        <w:ind w:left="720" w:right="115" w:firstLine="0"/>
        <w:rPr>
          <w:sz w:val="24"/>
          <w:szCs w:val="24"/>
        </w:rPr>
      </w:pPr>
    </w:p>
    <w:p w14:paraId="16BEF507" w14:textId="01DA49AC" w:rsidR="005F4385" w:rsidRDefault="00E72B69" w:rsidP="004F16A8">
      <w:pPr>
        <w:ind w:right="115"/>
        <w:rPr>
          <w:b/>
          <w:bCs/>
          <w:sz w:val="28"/>
          <w:szCs w:val="28"/>
          <w:u w:val="single"/>
        </w:rPr>
      </w:pPr>
      <w:r w:rsidRPr="00E76405">
        <w:rPr>
          <w:b/>
          <w:bCs/>
          <w:sz w:val="28"/>
          <w:szCs w:val="28"/>
        </w:rPr>
        <w:t xml:space="preserve"> </w:t>
      </w:r>
      <w:r w:rsidRPr="00795943">
        <w:rPr>
          <w:b/>
          <w:bCs/>
          <w:sz w:val="28"/>
          <w:szCs w:val="28"/>
          <w:u w:val="single"/>
        </w:rPr>
        <w:t>NEW BUSINESS</w:t>
      </w:r>
    </w:p>
    <w:p w14:paraId="4CCD705D" w14:textId="32E8CED8" w:rsidR="0057768D" w:rsidRDefault="0057768D" w:rsidP="0057768D">
      <w:pPr>
        <w:pStyle w:val="ListParagraph"/>
        <w:numPr>
          <w:ilvl w:val="0"/>
          <w:numId w:val="18"/>
        </w:numPr>
        <w:ind w:right="115"/>
        <w:rPr>
          <w:sz w:val="24"/>
          <w:szCs w:val="24"/>
        </w:rPr>
      </w:pPr>
      <w:r>
        <w:rPr>
          <w:b/>
          <w:bCs/>
          <w:sz w:val="24"/>
          <w:szCs w:val="24"/>
        </w:rPr>
        <w:t xml:space="preserve">Resolution 2025-6-12A </w:t>
      </w:r>
      <w:r w:rsidR="00683548">
        <w:rPr>
          <w:b/>
          <w:bCs/>
          <w:sz w:val="24"/>
          <w:szCs w:val="24"/>
        </w:rPr>
        <w:t xml:space="preserve">a </w:t>
      </w:r>
      <w:r>
        <w:rPr>
          <w:b/>
          <w:bCs/>
          <w:sz w:val="24"/>
          <w:szCs w:val="24"/>
        </w:rPr>
        <w:t xml:space="preserve">$6,000 </w:t>
      </w:r>
      <w:r w:rsidR="00683548">
        <w:rPr>
          <w:b/>
          <w:bCs/>
          <w:sz w:val="24"/>
          <w:szCs w:val="24"/>
        </w:rPr>
        <w:t xml:space="preserve">Donation to the </w:t>
      </w:r>
      <w:r>
        <w:rPr>
          <w:b/>
          <w:bCs/>
          <w:sz w:val="24"/>
          <w:szCs w:val="24"/>
        </w:rPr>
        <w:t xml:space="preserve">Carlos Fire Department </w:t>
      </w:r>
      <w:r>
        <w:rPr>
          <w:sz w:val="24"/>
          <w:szCs w:val="24"/>
        </w:rPr>
        <w:t>Jon</w:t>
      </w:r>
      <w:r w:rsidR="009A376A">
        <w:rPr>
          <w:sz w:val="24"/>
          <w:szCs w:val="24"/>
        </w:rPr>
        <w:t>Trenne</w:t>
      </w:r>
      <w:r>
        <w:rPr>
          <w:sz w:val="24"/>
          <w:szCs w:val="24"/>
        </w:rPr>
        <w:t xml:space="preserve"> made a motion</w:t>
      </w:r>
      <w:r w:rsidR="0039791B">
        <w:rPr>
          <w:sz w:val="24"/>
          <w:szCs w:val="24"/>
        </w:rPr>
        <w:t>, James</w:t>
      </w:r>
      <w:r w:rsidR="009A376A">
        <w:rPr>
          <w:sz w:val="24"/>
          <w:szCs w:val="24"/>
        </w:rPr>
        <w:t xml:space="preserve"> Young</w:t>
      </w:r>
      <w:r w:rsidR="0039791B">
        <w:rPr>
          <w:sz w:val="24"/>
          <w:szCs w:val="24"/>
        </w:rPr>
        <w:t xml:space="preserve"> seconded it. Motion carried</w:t>
      </w:r>
    </w:p>
    <w:p w14:paraId="43F8ABBC" w14:textId="5C82D109" w:rsidR="0039791B" w:rsidRDefault="0039791B" w:rsidP="0057768D">
      <w:pPr>
        <w:pStyle w:val="ListParagraph"/>
        <w:numPr>
          <w:ilvl w:val="0"/>
          <w:numId w:val="18"/>
        </w:numPr>
        <w:ind w:right="115"/>
        <w:rPr>
          <w:sz w:val="24"/>
          <w:szCs w:val="24"/>
        </w:rPr>
      </w:pPr>
      <w:r>
        <w:rPr>
          <w:b/>
          <w:bCs/>
          <w:sz w:val="24"/>
          <w:szCs w:val="24"/>
        </w:rPr>
        <w:t xml:space="preserve">Resolution 2025-6-12B </w:t>
      </w:r>
      <w:r w:rsidR="00683548">
        <w:rPr>
          <w:b/>
          <w:bCs/>
          <w:sz w:val="24"/>
          <w:szCs w:val="24"/>
        </w:rPr>
        <w:t>a</w:t>
      </w:r>
      <w:r>
        <w:rPr>
          <w:b/>
          <w:bCs/>
          <w:sz w:val="24"/>
          <w:szCs w:val="24"/>
        </w:rPr>
        <w:t xml:space="preserve"> $27,000 </w:t>
      </w:r>
      <w:r w:rsidR="00683548">
        <w:rPr>
          <w:b/>
          <w:bCs/>
          <w:sz w:val="24"/>
          <w:szCs w:val="24"/>
        </w:rPr>
        <w:t xml:space="preserve">Donation to the </w:t>
      </w:r>
      <w:r>
        <w:rPr>
          <w:b/>
          <w:bCs/>
          <w:sz w:val="24"/>
          <w:szCs w:val="24"/>
        </w:rPr>
        <w:t>City of Carlos</w:t>
      </w:r>
      <w:r>
        <w:rPr>
          <w:sz w:val="24"/>
          <w:szCs w:val="24"/>
        </w:rPr>
        <w:t xml:space="preserve"> James </w:t>
      </w:r>
      <w:r w:rsidR="009A376A">
        <w:rPr>
          <w:sz w:val="24"/>
          <w:szCs w:val="24"/>
        </w:rPr>
        <w:t xml:space="preserve">Young </w:t>
      </w:r>
      <w:r>
        <w:rPr>
          <w:sz w:val="24"/>
          <w:szCs w:val="24"/>
        </w:rPr>
        <w:t xml:space="preserve">made a motion, Jon </w:t>
      </w:r>
      <w:r w:rsidR="009A376A">
        <w:rPr>
          <w:sz w:val="24"/>
          <w:szCs w:val="24"/>
        </w:rPr>
        <w:t xml:space="preserve">Trenne </w:t>
      </w:r>
      <w:r>
        <w:rPr>
          <w:sz w:val="24"/>
          <w:szCs w:val="24"/>
        </w:rPr>
        <w:t>seconded it. Motion carried</w:t>
      </w:r>
    </w:p>
    <w:p w14:paraId="1F8170C8" w14:textId="7D61F7E9" w:rsidR="0039791B" w:rsidRDefault="0039791B" w:rsidP="0057768D">
      <w:pPr>
        <w:pStyle w:val="ListParagraph"/>
        <w:numPr>
          <w:ilvl w:val="0"/>
          <w:numId w:val="18"/>
        </w:numPr>
        <w:ind w:right="115"/>
        <w:rPr>
          <w:sz w:val="24"/>
          <w:szCs w:val="24"/>
        </w:rPr>
      </w:pPr>
      <w:r>
        <w:rPr>
          <w:b/>
          <w:bCs/>
          <w:sz w:val="24"/>
          <w:szCs w:val="24"/>
        </w:rPr>
        <w:t xml:space="preserve">Resolution 2025-6-12C </w:t>
      </w:r>
      <w:r w:rsidR="00683548">
        <w:rPr>
          <w:b/>
          <w:bCs/>
          <w:sz w:val="24"/>
          <w:szCs w:val="24"/>
        </w:rPr>
        <w:t>a</w:t>
      </w:r>
      <w:r>
        <w:rPr>
          <w:b/>
          <w:bCs/>
          <w:sz w:val="24"/>
          <w:szCs w:val="24"/>
        </w:rPr>
        <w:t xml:space="preserve"> $1,000 </w:t>
      </w:r>
      <w:r w:rsidR="00683548">
        <w:rPr>
          <w:b/>
          <w:bCs/>
          <w:sz w:val="24"/>
          <w:szCs w:val="24"/>
        </w:rPr>
        <w:t xml:space="preserve">Donation to the </w:t>
      </w:r>
      <w:r>
        <w:rPr>
          <w:b/>
          <w:bCs/>
          <w:sz w:val="24"/>
          <w:szCs w:val="24"/>
        </w:rPr>
        <w:t>Carlos Fire Department</w:t>
      </w:r>
      <w:r>
        <w:rPr>
          <w:sz w:val="24"/>
          <w:szCs w:val="24"/>
        </w:rPr>
        <w:t xml:space="preserve"> Ashley </w:t>
      </w:r>
      <w:r w:rsidR="009A376A">
        <w:rPr>
          <w:sz w:val="24"/>
          <w:szCs w:val="24"/>
        </w:rPr>
        <w:t xml:space="preserve">Wildman </w:t>
      </w:r>
      <w:r>
        <w:rPr>
          <w:sz w:val="24"/>
          <w:szCs w:val="24"/>
        </w:rPr>
        <w:t xml:space="preserve">made a motion, Damon </w:t>
      </w:r>
      <w:r w:rsidR="009A376A">
        <w:rPr>
          <w:sz w:val="24"/>
          <w:szCs w:val="24"/>
        </w:rPr>
        <w:t xml:space="preserve">Bullock </w:t>
      </w:r>
      <w:r>
        <w:rPr>
          <w:sz w:val="24"/>
          <w:szCs w:val="24"/>
        </w:rPr>
        <w:t>seconded it. Motion carried.</w:t>
      </w:r>
    </w:p>
    <w:p w14:paraId="526EE9D2" w14:textId="70C2E922" w:rsidR="0039791B" w:rsidRPr="0039791B" w:rsidRDefault="0039791B" w:rsidP="0039791B">
      <w:pPr>
        <w:pStyle w:val="ListParagraph"/>
        <w:numPr>
          <w:ilvl w:val="0"/>
          <w:numId w:val="18"/>
        </w:numPr>
        <w:ind w:right="115"/>
        <w:rPr>
          <w:b/>
          <w:bCs/>
          <w:sz w:val="6"/>
          <w:szCs w:val="6"/>
        </w:rPr>
      </w:pPr>
      <w:r>
        <w:rPr>
          <w:b/>
          <w:bCs/>
          <w:sz w:val="24"/>
          <w:szCs w:val="24"/>
        </w:rPr>
        <w:t>Form Committees for Community Events</w:t>
      </w:r>
      <w:r>
        <w:rPr>
          <w:sz w:val="24"/>
          <w:szCs w:val="24"/>
        </w:rPr>
        <w:t xml:space="preserve"> (these will be outside of the council meeting to put this together).</w:t>
      </w:r>
    </w:p>
    <w:p w14:paraId="06F1FA15" w14:textId="32709A62" w:rsidR="00501EF4" w:rsidRPr="0039791B" w:rsidRDefault="0039791B" w:rsidP="0039791B">
      <w:pPr>
        <w:pStyle w:val="ListParagraph"/>
        <w:numPr>
          <w:ilvl w:val="0"/>
          <w:numId w:val="18"/>
        </w:numPr>
        <w:ind w:right="115"/>
        <w:rPr>
          <w:b/>
          <w:bCs/>
          <w:sz w:val="6"/>
          <w:szCs w:val="6"/>
        </w:rPr>
      </w:pPr>
      <w:r>
        <w:rPr>
          <w:b/>
          <w:bCs/>
          <w:sz w:val="24"/>
          <w:szCs w:val="24"/>
        </w:rPr>
        <w:t xml:space="preserve">Discussion on Muyers lot over the tracks (1.53 acres @ $40,000 ~ Cty Rd 13 NE (Parcel#690003800)) </w:t>
      </w:r>
      <w:r>
        <w:rPr>
          <w:sz w:val="24"/>
          <w:szCs w:val="24"/>
        </w:rPr>
        <w:t xml:space="preserve">which was for sale.  Ashley </w:t>
      </w:r>
      <w:r w:rsidR="009A376A">
        <w:rPr>
          <w:sz w:val="24"/>
          <w:szCs w:val="24"/>
        </w:rPr>
        <w:t xml:space="preserve">Wildman </w:t>
      </w:r>
      <w:r>
        <w:rPr>
          <w:sz w:val="24"/>
          <w:szCs w:val="24"/>
        </w:rPr>
        <w:t xml:space="preserve">made a motion to purchase parcel 690003800 for up to $40,000 + closing costs, Damon </w:t>
      </w:r>
      <w:r w:rsidR="009A376A">
        <w:rPr>
          <w:sz w:val="24"/>
          <w:szCs w:val="24"/>
        </w:rPr>
        <w:t xml:space="preserve">Bullock </w:t>
      </w:r>
      <w:r>
        <w:rPr>
          <w:sz w:val="24"/>
          <w:szCs w:val="24"/>
        </w:rPr>
        <w:t xml:space="preserve">seconded it.  Motion carried.  The mayor will </w:t>
      </w:r>
      <w:r w:rsidR="009A376A">
        <w:rPr>
          <w:sz w:val="24"/>
          <w:szCs w:val="24"/>
        </w:rPr>
        <w:t>call on</w:t>
      </w:r>
      <w:r>
        <w:rPr>
          <w:sz w:val="24"/>
          <w:szCs w:val="24"/>
        </w:rPr>
        <w:t xml:space="preserve"> 6/13/2025 to put in a offer on the parcel. </w:t>
      </w:r>
    </w:p>
    <w:p w14:paraId="03F8AE60" w14:textId="334208F5" w:rsidR="0039791B" w:rsidRPr="0039791B" w:rsidRDefault="0039791B" w:rsidP="0039791B">
      <w:pPr>
        <w:pStyle w:val="ListParagraph"/>
        <w:numPr>
          <w:ilvl w:val="0"/>
          <w:numId w:val="18"/>
        </w:numPr>
        <w:ind w:right="115"/>
        <w:rPr>
          <w:b/>
          <w:bCs/>
          <w:sz w:val="6"/>
          <w:szCs w:val="6"/>
        </w:rPr>
      </w:pPr>
      <w:r>
        <w:rPr>
          <w:b/>
          <w:bCs/>
          <w:sz w:val="24"/>
          <w:szCs w:val="24"/>
        </w:rPr>
        <w:t>SharePoint</w:t>
      </w:r>
      <w:r>
        <w:rPr>
          <w:sz w:val="24"/>
          <w:szCs w:val="24"/>
        </w:rPr>
        <w:t xml:space="preserve"> Quinn will be asked to come to the 7/10/2025 meeting at 6pm to education on SharePoint.</w:t>
      </w:r>
    </w:p>
    <w:p w14:paraId="4BD0A4DA" w14:textId="434AB1A1" w:rsidR="0039791B" w:rsidRPr="0039791B" w:rsidRDefault="0039791B" w:rsidP="0039791B">
      <w:pPr>
        <w:pStyle w:val="ListParagraph"/>
        <w:numPr>
          <w:ilvl w:val="0"/>
          <w:numId w:val="18"/>
        </w:numPr>
        <w:ind w:right="115"/>
        <w:rPr>
          <w:b/>
          <w:bCs/>
          <w:sz w:val="6"/>
          <w:szCs w:val="6"/>
        </w:rPr>
      </w:pPr>
      <w:r>
        <w:rPr>
          <w:b/>
          <w:bCs/>
          <w:sz w:val="24"/>
          <w:szCs w:val="24"/>
        </w:rPr>
        <w:t xml:space="preserve">Painting the Office </w:t>
      </w:r>
      <w:r>
        <w:rPr>
          <w:sz w:val="24"/>
          <w:szCs w:val="24"/>
        </w:rPr>
        <w:t>will need a paper quote from Chris Severson and will open it up for other quotes.</w:t>
      </w:r>
    </w:p>
    <w:p w14:paraId="75E5506A" w14:textId="1E52B3D5" w:rsidR="0039791B" w:rsidRPr="0039791B" w:rsidRDefault="0039791B" w:rsidP="0039791B">
      <w:pPr>
        <w:pStyle w:val="ListParagraph"/>
        <w:numPr>
          <w:ilvl w:val="0"/>
          <w:numId w:val="18"/>
        </w:numPr>
        <w:ind w:right="115"/>
        <w:rPr>
          <w:b/>
          <w:bCs/>
          <w:sz w:val="6"/>
          <w:szCs w:val="6"/>
        </w:rPr>
      </w:pPr>
      <w:r>
        <w:rPr>
          <w:b/>
          <w:bCs/>
          <w:sz w:val="24"/>
          <w:szCs w:val="24"/>
        </w:rPr>
        <w:t xml:space="preserve">Budget Meeting scheduled: </w:t>
      </w:r>
      <w:r>
        <w:rPr>
          <w:sz w:val="24"/>
          <w:szCs w:val="24"/>
        </w:rPr>
        <w:t>July 22</w:t>
      </w:r>
      <w:r w:rsidRPr="0039791B">
        <w:rPr>
          <w:sz w:val="24"/>
          <w:szCs w:val="24"/>
          <w:vertAlign w:val="superscript"/>
        </w:rPr>
        <w:t>nd</w:t>
      </w:r>
      <w:r>
        <w:rPr>
          <w:sz w:val="24"/>
          <w:szCs w:val="24"/>
        </w:rPr>
        <w:t xml:space="preserve"> @ 6:30 PM</w:t>
      </w:r>
      <w:r w:rsidR="009A376A">
        <w:rPr>
          <w:sz w:val="24"/>
          <w:szCs w:val="24"/>
        </w:rPr>
        <w:t xml:space="preserve">, will schedule follow ups after this meeting. </w:t>
      </w:r>
    </w:p>
    <w:p w14:paraId="1F083D77" w14:textId="31983D8F" w:rsidR="0039791B" w:rsidRDefault="0039791B" w:rsidP="0039791B">
      <w:pPr>
        <w:ind w:left="360" w:right="115"/>
        <w:rPr>
          <w:b/>
          <w:bCs/>
          <w:sz w:val="6"/>
          <w:szCs w:val="6"/>
        </w:rPr>
      </w:pPr>
    </w:p>
    <w:p w14:paraId="4F41D0E4" w14:textId="77777777" w:rsidR="0039791B" w:rsidRDefault="0039791B" w:rsidP="0039791B">
      <w:pPr>
        <w:ind w:left="360" w:right="115"/>
        <w:rPr>
          <w:b/>
          <w:bCs/>
          <w:sz w:val="6"/>
          <w:szCs w:val="6"/>
        </w:rPr>
      </w:pPr>
    </w:p>
    <w:p w14:paraId="79A4580B" w14:textId="77777777" w:rsidR="0039791B" w:rsidRDefault="0039791B" w:rsidP="0039791B">
      <w:pPr>
        <w:ind w:left="360" w:right="115"/>
        <w:rPr>
          <w:b/>
          <w:bCs/>
          <w:sz w:val="6"/>
          <w:szCs w:val="6"/>
        </w:rPr>
      </w:pPr>
    </w:p>
    <w:p w14:paraId="1CA9C9A7" w14:textId="77777777" w:rsidR="0039791B" w:rsidRDefault="0039791B" w:rsidP="0039791B">
      <w:pPr>
        <w:ind w:left="360" w:right="115"/>
        <w:rPr>
          <w:b/>
          <w:bCs/>
          <w:sz w:val="6"/>
          <w:szCs w:val="6"/>
        </w:rPr>
      </w:pPr>
    </w:p>
    <w:p w14:paraId="671EB1AF" w14:textId="77777777" w:rsidR="0039791B" w:rsidRDefault="0039791B" w:rsidP="0039791B">
      <w:pPr>
        <w:ind w:left="360" w:right="115"/>
        <w:rPr>
          <w:b/>
          <w:bCs/>
          <w:sz w:val="6"/>
          <w:szCs w:val="6"/>
        </w:rPr>
      </w:pPr>
    </w:p>
    <w:p w14:paraId="7656581D" w14:textId="77777777" w:rsidR="0039791B" w:rsidRPr="0039791B" w:rsidRDefault="0039791B" w:rsidP="0039791B">
      <w:pPr>
        <w:ind w:left="360" w:right="115"/>
        <w:rPr>
          <w:b/>
          <w:bCs/>
          <w:sz w:val="6"/>
          <w:szCs w:val="6"/>
        </w:rPr>
      </w:pPr>
    </w:p>
    <w:p w14:paraId="4F5665D7" w14:textId="67995E07" w:rsidR="007F452D" w:rsidRDefault="00FB2B3F" w:rsidP="007F452D">
      <w:pPr>
        <w:tabs>
          <w:tab w:val="left" w:pos="630"/>
          <w:tab w:val="left" w:pos="921"/>
          <w:tab w:val="left" w:pos="923"/>
        </w:tabs>
        <w:ind w:left="360" w:right="115" w:hanging="360"/>
        <w:rPr>
          <w:b/>
          <w:bCs/>
          <w:spacing w:val="-2"/>
          <w:sz w:val="24"/>
          <w:szCs w:val="24"/>
        </w:rPr>
      </w:pPr>
      <w:r w:rsidRPr="00FB2B3F">
        <w:rPr>
          <w:spacing w:val="-2"/>
          <w:sz w:val="24"/>
          <w:szCs w:val="24"/>
        </w:rPr>
        <w:t xml:space="preserve">  </w:t>
      </w:r>
      <w:r>
        <w:rPr>
          <w:spacing w:val="-2"/>
          <w:sz w:val="24"/>
          <w:szCs w:val="24"/>
        </w:rPr>
        <w:t xml:space="preserve"> </w:t>
      </w:r>
      <w:r w:rsidRPr="00FB2B3F">
        <w:rPr>
          <w:spacing w:val="-2"/>
          <w:sz w:val="24"/>
          <w:szCs w:val="24"/>
        </w:rPr>
        <w:t xml:space="preserve">  </w:t>
      </w:r>
      <w:r w:rsidR="0099283C" w:rsidRPr="00FB2B3F">
        <w:rPr>
          <w:b/>
          <w:bCs/>
          <w:spacing w:val="-2"/>
          <w:sz w:val="24"/>
          <w:szCs w:val="24"/>
          <w:u w:val="single"/>
        </w:rPr>
        <w:t>MISCELLANEOUS</w:t>
      </w:r>
      <w:r w:rsidR="007F452D" w:rsidRPr="00FB2B3F">
        <w:rPr>
          <w:b/>
          <w:bCs/>
          <w:spacing w:val="-2"/>
          <w:sz w:val="24"/>
          <w:szCs w:val="24"/>
          <w:u w:val="single"/>
        </w:rPr>
        <w:t>:</w:t>
      </w:r>
      <w:r w:rsidR="007F452D" w:rsidRPr="00FB2B3F">
        <w:rPr>
          <w:b/>
          <w:bCs/>
          <w:spacing w:val="-2"/>
          <w:sz w:val="24"/>
          <w:szCs w:val="24"/>
        </w:rPr>
        <w:t xml:space="preserve"> </w:t>
      </w:r>
    </w:p>
    <w:p w14:paraId="37A62907" w14:textId="793A120C" w:rsidR="00501CDB" w:rsidRPr="00501CDB" w:rsidRDefault="00501CDB" w:rsidP="007F452D">
      <w:pPr>
        <w:tabs>
          <w:tab w:val="left" w:pos="630"/>
          <w:tab w:val="left" w:pos="921"/>
          <w:tab w:val="left" w:pos="923"/>
        </w:tabs>
        <w:ind w:left="360" w:right="115" w:hanging="360"/>
        <w:rPr>
          <w:spacing w:val="-2"/>
          <w:sz w:val="24"/>
          <w:szCs w:val="24"/>
        </w:rPr>
      </w:pPr>
      <w:r>
        <w:rPr>
          <w:b/>
          <w:bCs/>
          <w:spacing w:val="-2"/>
          <w:sz w:val="24"/>
          <w:szCs w:val="24"/>
        </w:rPr>
        <w:tab/>
      </w:r>
      <w:r w:rsidR="009A376A">
        <w:rPr>
          <w:spacing w:val="-2"/>
          <w:sz w:val="24"/>
          <w:szCs w:val="24"/>
        </w:rPr>
        <w:t>Dog on 8</w:t>
      </w:r>
      <w:r w:rsidR="009A376A" w:rsidRPr="009A376A">
        <w:rPr>
          <w:spacing w:val="-2"/>
          <w:sz w:val="24"/>
          <w:szCs w:val="24"/>
          <w:vertAlign w:val="superscript"/>
        </w:rPr>
        <w:t>th</w:t>
      </w:r>
      <w:r w:rsidR="009A376A">
        <w:rPr>
          <w:spacing w:val="-2"/>
          <w:sz w:val="24"/>
          <w:szCs w:val="24"/>
        </w:rPr>
        <w:t xml:space="preserve"> Street</w:t>
      </w:r>
    </w:p>
    <w:p w14:paraId="4CEA6A60" w14:textId="77777777" w:rsidR="00E055FC" w:rsidRPr="00E055FC" w:rsidRDefault="00E055FC" w:rsidP="00692DE0">
      <w:pPr>
        <w:tabs>
          <w:tab w:val="left" w:pos="832"/>
        </w:tabs>
        <w:ind w:right="517"/>
        <w:jc w:val="both"/>
        <w:rPr>
          <w:b/>
          <w:bCs/>
          <w:sz w:val="6"/>
          <w:szCs w:val="6"/>
        </w:rPr>
      </w:pPr>
    </w:p>
    <w:p w14:paraId="28539698" w14:textId="12BD3009" w:rsidR="001D48D2" w:rsidRPr="001D48D2" w:rsidRDefault="00692DE0" w:rsidP="00692DE0">
      <w:pPr>
        <w:tabs>
          <w:tab w:val="left" w:pos="832"/>
        </w:tabs>
        <w:ind w:right="517"/>
        <w:jc w:val="both"/>
        <w:rPr>
          <w:sz w:val="24"/>
          <w:szCs w:val="24"/>
        </w:rPr>
      </w:pPr>
      <w:r w:rsidRPr="00692DE0">
        <w:rPr>
          <w:b/>
          <w:bCs/>
          <w:sz w:val="24"/>
          <w:szCs w:val="24"/>
        </w:rPr>
        <w:t xml:space="preserve">     </w:t>
      </w:r>
      <w:r w:rsidRPr="00692DE0">
        <w:rPr>
          <w:b/>
          <w:bCs/>
          <w:sz w:val="24"/>
          <w:szCs w:val="24"/>
          <w:u w:val="single"/>
        </w:rPr>
        <w:t>REMINDERS</w:t>
      </w:r>
      <w:r w:rsidRPr="00692DE0">
        <w:rPr>
          <w:b/>
          <w:bCs/>
          <w:spacing w:val="-7"/>
          <w:sz w:val="24"/>
          <w:szCs w:val="24"/>
          <w:u w:val="single"/>
        </w:rPr>
        <w:t xml:space="preserve"> </w:t>
      </w:r>
      <w:r w:rsidRPr="00692DE0">
        <w:rPr>
          <w:b/>
          <w:bCs/>
          <w:sz w:val="24"/>
          <w:szCs w:val="24"/>
          <w:u w:val="single"/>
        </w:rPr>
        <w:t>of</w:t>
      </w:r>
      <w:r w:rsidRPr="00692DE0">
        <w:rPr>
          <w:b/>
          <w:bCs/>
          <w:spacing w:val="-6"/>
          <w:sz w:val="24"/>
          <w:szCs w:val="24"/>
          <w:u w:val="single"/>
        </w:rPr>
        <w:t xml:space="preserve"> </w:t>
      </w:r>
      <w:r w:rsidRPr="00692DE0">
        <w:rPr>
          <w:b/>
          <w:bCs/>
          <w:sz w:val="24"/>
          <w:szCs w:val="24"/>
          <w:u w:val="single"/>
        </w:rPr>
        <w:t>UPCOMING</w:t>
      </w:r>
      <w:r w:rsidRPr="00692DE0">
        <w:rPr>
          <w:b/>
          <w:bCs/>
          <w:spacing w:val="-5"/>
          <w:sz w:val="24"/>
          <w:szCs w:val="24"/>
          <w:u w:val="single"/>
        </w:rPr>
        <w:t xml:space="preserve"> </w:t>
      </w:r>
      <w:r w:rsidRPr="00692DE0">
        <w:rPr>
          <w:b/>
          <w:bCs/>
          <w:sz w:val="24"/>
          <w:szCs w:val="24"/>
          <w:u w:val="single"/>
        </w:rPr>
        <w:t>EVENTS</w:t>
      </w:r>
      <w:r>
        <w:rPr>
          <w:b/>
          <w:bCs/>
          <w:sz w:val="24"/>
          <w:szCs w:val="24"/>
          <w:u w:val="single"/>
        </w:rPr>
        <w:t>:</w:t>
      </w:r>
      <w:r w:rsidR="001D48D2">
        <w:rPr>
          <w:b/>
          <w:bCs/>
          <w:sz w:val="24"/>
          <w:szCs w:val="24"/>
          <w:u w:val="single"/>
        </w:rPr>
        <w:t xml:space="preserve"> </w:t>
      </w:r>
      <w:r w:rsidR="009A376A">
        <w:rPr>
          <w:spacing w:val="-2"/>
          <w:sz w:val="24"/>
          <w:szCs w:val="24"/>
        </w:rPr>
        <w:t>None</w:t>
      </w:r>
    </w:p>
    <w:p w14:paraId="099D6026" w14:textId="77777777" w:rsidR="00E055FC" w:rsidRPr="00E055FC" w:rsidRDefault="00E055FC" w:rsidP="00E055FC">
      <w:pPr>
        <w:pStyle w:val="ListParagraph"/>
        <w:tabs>
          <w:tab w:val="left" w:pos="832"/>
        </w:tabs>
        <w:ind w:left="900" w:right="517" w:firstLine="0"/>
        <w:jc w:val="both"/>
        <w:rPr>
          <w:sz w:val="6"/>
          <w:szCs w:val="6"/>
        </w:rPr>
      </w:pPr>
    </w:p>
    <w:p w14:paraId="51ACA14A" w14:textId="7EC8F6D4" w:rsidR="00501EF4" w:rsidRPr="00E055FC" w:rsidRDefault="00A76EFC" w:rsidP="00501EF4">
      <w:pPr>
        <w:pStyle w:val="BodyText"/>
        <w:ind w:left="304"/>
        <w:rPr>
          <w:sz w:val="22"/>
          <w:szCs w:val="22"/>
        </w:rPr>
      </w:pPr>
      <w:r w:rsidRPr="000B6C60">
        <w:rPr>
          <w:b/>
          <w:u w:val="thick"/>
        </w:rPr>
        <w:t>ADJOURNMENT</w:t>
      </w:r>
      <w:r w:rsidRPr="000B6C60">
        <w:rPr>
          <w:u w:val="thick"/>
        </w:rPr>
        <w:t>:</w:t>
      </w:r>
      <w:r>
        <w:rPr>
          <w:spacing w:val="30"/>
        </w:rPr>
        <w:t xml:space="preserve"> </w:t>
      </w:r>
      <w:r w:rsidR="00E859B7" w:rsidRPr="00E859B7">
        <w:t>Ashley Wildman</w:t>
      </w:r>
      <w:r w:rsidR="000B6C60">
        <w:rPr>
          <w:spacing w:val="30"/>
        </w:rPr>
        <w:t xml:space="preserve"> </w:t>
      </w:r>
      <w:r w:rsidRPr="00E055FC">
        <w:rPr>
          <w:sz w:val="22"/>
          <w:szCs w:val="22"/>
        </w:rPr>
        <w:t>made</w:t>
      </w:r>
      <w:r w:rsidRPr="00E055FC">
        <w:rPr>
          <w:spacing w:val="-8"/>
          <w:sz w:val="22"/>
          <w:szCs w:val="22"/>
        </w:rPr>
        <w:t xml:space="preserve"> </w:t>
      </w:r>
      <w:r w:rsidRPr="00E055FC">
        <w:rPr>
          <w:sz w:val="22"/>
          <w:szCs w:val="22"/>
        </w:rPr>
        <w:t>a</w:t>
      </w:r>
      <w:r w:rsidRPr="00E055FC">
        <w:rPr>
          <w:spacing w:val="-15"/>
          <w:sz w:val="22"/>
          <w:szCs w:val="22"/>
        </w:rPr>
        <w:t xml:space="preserve"> </w:t>
      </w:r>
      <w:r w:rsidRPr="00E055FC">
        <w:rPr>
          <w:sz w:val="22"/>
          <w:szCs w:val="22"/>
        </w:rPr>
        <w:t>motion</w:t>
      </w:r>
      <w:r w:rsidRPr="00E055FC">
        <w:rPr>
          <w:spacing w:val="-11"/>
          <w:sz w:val="22"/>
          <w:szCs w:val="22"/>
        </w:rPr>
        <w:t xml:space="preserve"> </w:t>
      </w:r>
      <w:r w:rsidR="00E34E86">
        <w:rPr>
          <w:spacing w:val="-11"/>
          <w:sz w:val="22"/>
          <w:szCs w:val="22"/>
        </w:rPr>
        <w:t xml:space="preserve">to </w:t>
      </w:r>
      <w:r w:rsidR="001614F2" w:rsidRPr="00E055FC">
        <w:rPr>
          <w:spacing w:val="-11"/>
          <w:sz w:val="22"/>
          <w:szCs w:val="22"/>
        </w:rPr>
        <w:t>Adjourn</w:t>
      </w:r>
      <w:r w:rsidRPr="00E055FC">
        <w:rPr>
          <w:sz w:val="22"/>
          <w:szCs w:val="22"/>
        </w:rPr>
        <w:t>;</w:t>
      </w:r>
      <w:r w:rsidR="000B6C60">
        <w:rPr>
          <w:spacing w:val="-8"/>
          <w:sz w:val="22"/>
          <w:szCs w:val="22"/>
        </w:rPr>
        <w:t xml:space="preserve"> </w:t>
      </w:r>
      <w:r w:rsidR="009A376A">
        <w:rPr>
          <w:spacing w:val="-8"/>
          <w:sz w:val="22"/>
          <w:szCs w:val="22"/>
        </w:rPr>
        <w:t>James Young</w:t>
      </w:r>
      <w:r w:rsidR="000B6C60">
        <w:rPr>
          <w:spacing w:val="-8"/>
          <w:sz w:val="22"/>
          <w:szCs w:val="22"/>
        </w:rPr>
        <w:t xml:space="preserve"> </w:t>
      </w:r>
      <w:r w:rsidRPr="00E055FC">
        <w:rPr>
          <w:sz w:val="22"/>
          <w:szCs w:val="22"/>
        </w:rPr>
        <w:t>seconded</w:t>
      </w:r>
      <w:r w:rsidRPr="00E055FC">
        <w:rPr>
          <w:spacing w:val="-14"/>
          <w:sz w:val="22"/>
          <w:szCs w:val="22"/>
        </w:rPr>
        <w:t xml:space="preserve"> </w:t>
      </w:r>
      <w:r w:rsidRPr="00E055FC">
        <w:rPr>
          <w:sz w:val="22"/>
          <w:szCs w:val="22"/>
        </w:rPr>
        <w:t>it.</w:t>
      </w:r>
      <w:r w:rsidRPr="00E055FC">
        <w:rPr>
          <w:spacing w:val="-4"/>
          <w:sz w:val="22"/>
          <w:szCs w:val="22"/>
        </w:rPr>
        <w:t xml:space="preserve"> </w:t>
      </w:r>
      <w:r w:rsidRPr="00E055FC">
        <w:rPr>
          <w:sz w:val="22"/>
          <w:szCs w:val="22"/>
        </w:rPr>
        <w:t xml:space="preserve">Motion </w:t>
      </w:r>
      <w:r w:rsidR="00C23379" w:rsidRPr="00E055FC">
        <w:rPr>
          <w:sz w:val="22"/>
          <w:szCs w:val="22"/>
        </w:rPr>
        <w:t>carried.</w:t>
      </w:r>
      <w:r w:rsidRPr="00E055FC">
        <w:rPr>
          <w:sz w:val="22"/>
          <w:szCs w:val="22"/>
        </w:rPr>
        <w:t xml:space="preserve"> </w:t>
      </w:r>
      <w:r w:rsidR="00501EF4" w:rsidRPr="00E055FC">
        <w:rPr>
          <w:sz w:val="22"/>
          <w:szCs w:val="22"/>
        </w:rPr>
        <w:t xml:space="preserve"> </w:t>
      </w:r>
    </w:p>
    <w:p w14:paraId="6227D90A" w14:textId="4D917A3F" w:rsidR="00FA135F" w:rsidRPr="00E055FC" w:rsidRDefault="00252FCA" w:rsidP="00501EF4">
      <w:pPr>
        <w:pStyle w:val="BodyText"/>
        <w:ind w:left="304"/>
        <w:rPr>
          <w:sz w:val="22"/>
          <w:szCs w:val="22"/>
        </w:rPr>
      </w:pPr>
      <w:r w:rsidRPr="00E055FC">
        <w:rPr>
          <w:sz w:val="22"/>
          <w:szCs w:val="22"/>
        </w:rPr>
        <w:t>The meeting</w:t>
      </w:r>
      <w:r w:rsidR="00A76EFC" w:rsidRPr="00E055FC">
        <w:rPr>
          <w:sz w:val="22"/>
          <w:szCs w:val="22"/>
        </w:rPr>
        <w:t xml:space="preserve"> </w:t>
      </w:r>
      <w:r w:rsidR="001441C7" w:rsidRPr="00E055FC">
        <w:rPr>
          <w:sz w:val="22"/>
          <w:szCs w:val="22"/>
        </w:rPr>
        <w:t xml:space="preserve">was </w:t>
      </w:r>
      <w:r w:rsidR="003E7FA3">
        <w:rPr>
          <w:sz w:val="22"/>
          <w:szCs w:val="22"/>
        </w:rPr>
        <w:t xml:space="preserve">adjourned </w:t>
      </w:r>
      <w:r w:rsidR="001441C7" w:rsidRPr="00E055FC">
        <w:rPr>
          <w:sz w:val="22"/>
          <w:szCs w:val="22"/>
        </w:rPr>
        <w:t>at</w:t>
      </w:r>
      <w:r w:rsidR="000B6C60">
        <w:rPr>
          <w:sz w:val="22"/>
          <w:szCs w:val="22"/>
        </w:rPr>
        <w:t xml:space="preserve"> </w:t>
      </w:r>
      <w:r>
        <w:rPr>
          <w:sz w:val="22"/>
          <w:szCs w:val="22"/>
        </w:rPr>
        <w:t>9:</w:t>
      </w:r>
      <w:r w:rsidR="009A376A">
        <w:rPr>
          <w:sz w:val="22"/>
          <w:szCs w:val="22"/>
        </w:rPr>
        <w:t>50</w:t>
      </w:r>
      <w:r>
        <w:rPr>
          <w:sz w:val="22"/>
          <w:szCs w:val="22"/>
        </w:rPr>
        <w:t>pm</w:t>
      </w:r>
      <w:r w:rsidR="00E34E86">
        <w:rPr>
          <w:sz w:val="22"/>
          <w:szCs w:val="22"/>
        </w:rPr>
        <w:t>.</w:t>
      </w:r>
    </w:p>
    <w:p w14:paraId="164AFDE7" w14:textId="77777777" w:rsidR="00E0238F" w:rsidRPr="001614F2" w:rsidRDefault="00E0238F">
      <w:pPr>
        <w:pStyle w:val="BodyText"/>
        <w:spacing w:before="233"/>
        <w:ind w:left="304"/>
        <w:rPr>
          <w:sz w:val="16"/>
          <w:szCs w:val="16"/>
        </w:rPr>
      </w:pPr>
    </w:p>
    <w:p w14:paraId="77A1803E" w14:textId="44F12436" w:rsidR="00FA135F" w:rsidRPr="00E055FC" w:rsidRDefault="009A376A">
      <w:pPr>
        <w:ind w:left="644"/>
        <w:rPr>
          <w:rFonts w:ascii="Kunstler Script"/>
          <w:b/>
          <w:i/>
          <w:spacing w:val="-2"/>
          <w:w w:val="85"/>
          <w:sz w:val="80"/>
          <w:szCs w:val="80"/>
          <w:u w:val="thick"/>
        </w:rPr>
      </w:pPr>
      <w:r>
        <w:rPr>
          <w:rFonts w:ascii="Kunstler Script"/>
          <w:b/>
          <w:i/>
          <w:w w:val="65"/>
          <w:sz w:val="80"/>
          <w:szCs w:val="80"/>
          <w:u w:val="thick"/>
        </w:rPr>
        <w:t>Donna Eveslage</w:t>
      </w:r>
    </w:p>
    <w:p w14:paraId="1EE574AC" w14:textId="77777777" w:rsidR="00874F8F" w:rsidRPr="00C23379" w:rsidRDefault="00874F8F">
      <w:pPr>
        <w:ind w:left="644"/>
        <w:rPr>
          <w:rFonts w:ascii="Kunstler Script"/>
          <w:b/>
          <w:i/>
          <w:sz w:val="16"/>
          <w:szCs w:val="16"/>
        </w:rPr>
      </w:pPr>
    </w:p>
    <w:p w14:paraId="2A197E8E" w14:textId="281C485B" w:rsidR="00D365DA" w:rsidRDefault="009A376A">
      <w:pPr>
        <w:pStyle w:val="BodyText"/>
        <w:spacing w:before="51"/>
        <w:ind w:left="656"/>
      </w:pPr>
      <w:r>
        <w:t>City Clerk</w:t>
      </w:r>
      <w:r w:rsidR="0099283C">
        <w:t>,</w:t>
      </w:r>
      <w:r w:rsidR="0099283C">
        <w:rPr>
          <w:spacing w:val="-8"/>
        </w:rPr>
        <w:t xml:space="preserve"> </w:t>
      </w:r>
      <w:r w:rsidR="0099283C">
        <w:t>City</w:t>
      </w:r>
      <w:r w:rsidR="0099283C">
        <w:rPr>
          <w:spacing w:val="-10"/>
        </w:rPr>
        <w:t xml:space="preserve"> </w:t>
      </w:r>
      <w:r w:rsidR="0099283C">
        <w:t>of</w:t>
      </w:r>
      <w:r w:rsidR="0099283C">
        <w:rPr>
          <w:spacing w:val="-12"/>
        </w:rPr>
        <w:t xml:space="preserve"> </w:t>
      </w:r>
      <w:r w:rsidR="0099283C">
        <w:t>Carlos</w:t>
      </w:r>
      <w:r w:rsidR="0099283C">
        <w:rPr>
          <w:spacing w:val="-4"/>
        </w:rPr>
        <w:t xml:space="preserve"> </w:t>
      </w:r>
    </w:p>
    <w:sectPr w:rsidR="00D365DA" w:rsidSect="006B719E">
      <w:type w:val="continuous"/>
      <w:pgSz w:w="12240" w:h="15840"/>
      <w:pgMar w:top="288" w:right="432" w:bottom="245"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6A7F"/>
    <w:multiLevelType w:val="hybridMultilevel"/>
    <w:tmpl w:val="9A1A4DA8"/>
    <w:lvl w:ilvl="0" w:tplc="A9E08096">
      <w:numFmt w:val="bullet"/>
      <w:lvlText w:val=""/>
      <w:lvlJc w:val="left"/>
      <w:pPr>
        <w:ind w:left="1533" w:hanging="360"/>
      </w:pPr>
      <w:rPr>
        <w:rFonts w:ascii="Symbol" w:eastAsia="Symbol" w:hAnsi="Symbol" w:cs="Symbol" w:hint="default"/>
        <w:b w:val="0"/>
        <w:bCs w:val="0"/>
        <w:i w:val="0"/>
        <w:iCs w:val="0"/>
        <w:spacing w:val="0"/>
        <w:w w:val="100"/>
        <w:sz w:val="16"/>
        <w:szCs w:val="16"/>
        <w:lang w:val="en-US" w:eastAsia="en-US" w:bidi="ar-SA"/>
      </w:rPr>
    </w:lvl>
    <w:lvl w:ilvl="1" w:tplc="678CDA2C">
      <w:numFmt w:val="bullet"/>
      <w:lvlText w:val="•"/>
      <w:lvlJc w:val="left"/>
      <w:pPr>
        <w:ind w:left="2532" w:hanging="360"/>
      </w:pPr>
      <w:rPr>
        <w:rFonts w:hint="default"/>
        <w:lang w:val="en-US" w:eastAsia="en-US" w:bidi="ar-SA"/>
      </w:rPr>
    </w:lvl>
    <w:lvl w:ilvl="2" w:tplc="81866904">
      <w:numFmt w:val="bullet"/>
      <w:lvlText w:val="•"/>
      <w:lvlJc w:val="left"/>
      <w:pPr>
        <w:ind w:left="3524" w:hanging="360"/>
      </w:pPr>
      <w:rPr>
        <w:rFonts w:hint="default"/>
        <w:lang w:val="en-US" w:eastAsia="en-US" w:bidi="ar-SA"/>
      </w:rPr>
    </w:lvl>
    <w:lvl w:ilvl="3" w:tplc="2C8E901A">
      <w:numFmt w:val="bullet"/>
      <w:lvlText w:val="•"/>
      <w:lvlJc w:val="left"/>
      <w:pPr>
        <w:ind w:left="4516" w:hanging="360"/>
      </w:pPr>
      <w:rPr>
        <w:rFonts w:hint="default"/>
        <w:lang w:val="en-US" w:eastAsia="en-US" w:bidi="ar-SA"/>
      </w:rPr>
    </w:lvl>
    <w:lvl w:ilvl="4" w:tplc="A8DA3DEC">
      <w:numFmt w:val="bullet"/>
      <w:lvlText w:val="•"/>
      <w:lvlJc w:val="left"/>
      <w:pPr>
        <w:ind w:left="5508" w:hanging="360"/>
      </w:pPr>
      <w:rPr>
        <w:rFonts w:hint="default"/>
        <w:lang w:val="en-US" w:eastAsia="en-US" w:bidi="ar-SA"/>
      </w:rPr>
    </w:lvl>
    <w:lvl w:ilvl="5" w:tplc="18CE1E76">
      <w:numFmt w:val="bullet"/>
      <w:lvlText w:val="•"/>
      <w:lvlJc w:val="left"/>
      <w:pPr>
        <w:ind w:left="6500" w:hanging="360"/>
      </w:pPr>
      <w:rPr>
        <w:rFonts w:hint="default"/>
        <w:lang w:val="en-US" w:eastAsia="en-US" w:bidi="ar-SA"/>
      </w:rPr>
    </w:lvl>
    <w:lvl w:ilvl="6" w:tplc="F0545D60">
      <w:numFmt w:val="bullet"/>
      <w:lvlText w:val="•"/>
      <w:lvlJc w:val="left"/>
      <w:pPr>
        <w:ind w:left="7492" w:hanging="360"/>
      </w:pPr>
      <w:rPr>
        <w:rFonts w:hint="default"/>
        <w:lang w:val="en-US" w:eastAsia="en-US" w:bidi="ar-SA"/>
      </w:rPr>
    </w:lvl>
    <w:lvl w:ilvl="7" w:tplc="9020A7E0">
      <w:numFmt w:val="bullet"/>
      <w:lvlText w:val="•"/>
      <w:lvlJc w:val="left"/>
      <w:pPr>
        <w:ind w:left="8484" w:hanging="360"/>
      </w:pPr>
      <w:rPr>
        <w:rFonts w:hint="default"/>
        <w:lang w:val="en-US" w:eastAsia="en-US" w:bidi="ar-SA"/>
      </w:rPr>
    </w:lvl>
    <w:lvl w:ilvl="8" w:tplc="A9C0A946">
      <w:numFmt w:val="bullet"/>
      <w:lvlText w:val="•"/>
      <w:lvlJc w:val="left"/>
      <w:pPr>
        <w:ind w:left="9476" w:hanging="360"/>
      </w:pPr>
      <w:rPr>
        <w:rFonts w:hint="default"/>
        <w:lang w:val="en-US" w:eastAsia="en-US" w:bidi="ar-SA"/>
      </w:rPr>
    </w:lvl>
  </w:abstractNum>
  <w:abstractNum w:abstractNumId="1" w15:restartNumberingAfterBreak="0">
    <w:nsid w:val="134E3DFF"/>
    <w:multiLevelType w:val="hybridMultilevel"/>
    <w:tmpl w:val="C9C8B4FE"/>
    <w:lvl w:ilvl="0" w:tplc="1ECE1DC8">
      <w:start w:val="1"/>
      <w:numFmt w:val="upperLetter"/>
      <w:lvlText w:val="%1."/>
      <w:lvlJc w:val="left"/>
      <w:pPr>
        <w:ind w:left="720" w:hanging="360"/>
      </w:pPr>
      <w:rPr>
        <w:rFonts w:hint="default"/>
        <w:sz w:val="28"/>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A7631"/>
    <w:multiLevelType w:val="hybridMultilevel"/>
    <w:tmpl w:val="EB18A23A"/>
    <w:lvl w:ilvl="0" w:tplc="2A36AFF0">
      <w:start w:val="1"/>
      <w:numFmt w:val="decimal"/>
      <w:lvlText w:val="%1)"/>
      <w:lvlJc w:val="left"/>
      <w:pPr>
        <w:ind w:left="1220" w:hanging="360"/>
      </w:pPr>
      <w:rPr>
        <w:rFonts w:ascii="Times New Roman" w:eastAsia="Times New Roman" w:hAnsi="Times New Roman" w:cs="Times New Roman" w:hint="default"/>
        <w:b/>
        <w:bCs/>
        <w:i w:val="0"/>
        <w:iCs w:val="0"/>
        <w:spacing w:val="0"/>
        <w:w w:val="100"/>
        <w:sz w:val="24"/>
        <w:szCs w:val="24"/>
        <w:lang w:val="en-US" w:eastAsia="en-US" w:bidi="ar-SA"/>
      </w:rPr>
    </w:lvl>
    <w:lvl w:ilvl="1" w:tplc="03E01528">
      <w:numFmt w:val="bullet"/>
      <w:lvlText w:val="•"/>
      <w:lvlJc w:val="left"/>
      <w:pPr>
        <w:ind w:left="2152" w:hanging="360"/>
      </w:pPr>
      <w:rPr>
        <w:rFonts w:hint="default"/>
        <w:lang w:val="en-US" w:eastAsia="en-US" w:bidi="ar-SA"/>
      </w:rPr>
    </w:lvl>
    <w:lvl w:ilvl="2" w:tplc="FF9CC408">
      <w:numFmt w:val="bullet"/>
      <w:lvlText w:val="•"/>
      <w:lvlJc w:val="left"/>
      <w:pPr>
        <w:ind w:left="3084" w:hanging="360"/>
      </w:pPr>
      <w:rPr>
        <w:rFonts w:hint="default"/>
        <w:lang w:val="en-US" w:eastAsia="en-US" w:bidi="ar-SA"/>
      </w:rPr>
    </w:lvl>
    <w:lvl w:ilvl="3" w:tplc="023E7704">
      <w:numFmt w:val="bullet"/>
      <w:lvlText w:val="•"/>
      <w:lvlJc w:val="left"/>
      <w:pPr>
        <w:ind w:left="4016" w:hanging="360"/>
      </w:pPr>
      <w:rPr>
        <w:rFonts w:hint="default"/>
        <w:lang w:val="en-US" w:eastAsia="en-US" w:bidi="ar-SA"/>
      </w:rPr>
    </w:lvl>
    <w:lvl w:ilvl="4" w:tplc="35489454">
      <w:numFmt w:val="bullet"/>
      <w:lvlText w:val="•"/>
      <w:lvlJc w:val="left"/>
      <w:pPr>
        <w:ind w:left="4948" w:hanging="360"/>
      </w:pPr>
      <w:rPr>
        <w:rFonts w:hint="default"/>
        <w:lang w:val="en-US" w:eastAsia="en-US" w:bidi="ar-SA"/>
      </w:rPr>
    </w:lvl>
    <w:lvl w:ilvl="5" w:tplc="CF8E323E">
      <w:numFmt w:val="bullet"/>
      <w:lvlText w:val="•"/>
      <w:lvlJc w:val="left"/>
      <w:pPr>
        <w:ind w:left="5880" w:hanging="360"/>
      </w:pPr>
      <w:rPr>
        <w:rFonts w:hint="default"/>
        <w:lang w:val="en-US" w:eastAsia="en-US" w:bidi="ar-SA"/>
      </w:rPr>
    </w:lvl>
    <w:lvl w:ilvl="6" w:tplc="E0B87306">
      <w:numFmt w:val="bullet"/>
      <w:lvlText w:val="•"/>
      <w:lvlJc w:val="left"/>
      <w:pPr>
        <w:ind w:left="6812" w:hanging="360"/>
      </w:pPr>
      <w:rPr>
        <w:rFonts w:hint="default"/>
        <w:lang w:val="en-US" w:eastAsia="en-US" w:bidi="ar-SA"/>
      </w:rPr>
    </w:lvl>
    <w:lvl w:ilvl="7" w:tplc="0BEEF76C">
      <w:numFmt w:val="bullet"/>
      <w:lvlText w:val="•"/>
      <w:lvlJc w:val="left"/>
      <w:pPr>
        <w:ind w:left="7744" w:hanging="360"/>
      </w:pPr>
      <w:rPr>
        <w:rFonts w:hint="default"/>
        <w:lang w:val="en-US" w:eastAsia="en-US" w:bidi="ar-SA"/>
      </w:rPr>
    </w:lvl>
    <w:lvl w:ilvl="8" w:tplc="A4781838">
      <w:numFmt w:val="bullet"/>
      <w:lvlText w:val="•"/>
      <w:lvlJc w:val="left"/>
      <w:pPr>
        <w:ind w:left="8676" w:hanging="360"/>
      </w:pPr>
      <w:rPr>
        <w:rFonts w:hint="default"/>
        <w:lang w:val="en-US" w:eastAsia="en-US" w:bidi="ar-SA"/>
      </w:rPr>
    </w:lvl>
  </w:abstractNum>
  <w:abstractNum w:abstractNumId="3" w15:restartNumberingAfterBreak="0">
    <w:nsid w:val="1A6D0849"/>
    <w:multiLevelType w:val="hybridMultilevel"/>
    <w:tmpl w:val="A71EA3B0"/>
    <w:lvl w:ilvl="0" w:tplc="A016184E">
      <w:start w:val="3"/>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F1B2C"/>
    <w:multiLevelType w:val="hybridMultilevel"/>
    <w:tmpl w:val="39E2FAF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234C51B0"/>
    <w:multiLevelType w:val="hybridMultilevel"/>
    <w:tmpl w:val="0428AA54"/>
    <w:lvl w:ilvl="0" w:tplc="C5C83636">
      <w:start w:val="1"/>
      <w:numFmt w:val="lowerLetter"/>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63B6622"/>
    <w:multiLevelType w:val="hybridMultilevel"/>
    <w:tmpl w:val="D0CCC3C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96A77F4"/>
    <w:multiLevelType w:val="hybridMultilevel"/>
    <w:tmpl w:val="26B20828"/>
    <w:lvl w:ilvl="0" w:tplc="6694CF22">
      <w:start w:val="1"/>
      <w:numFmt w:val="upperLetter"/>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719E7"/>
    <w:multiLevelType w:val="hybridMultilevel"/>
    <w:tmpl w:val="C6289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0629F4"/>
    <w:multiLevelType w:val="hybridMultilevel"/>
    <w:tmpl w:val="00C4A754"/>
    <w:lvl w:ilvl="0" w:tplc="63FAD44C">
      <w:start w:val="1"/>
      <w:numFmt w:val="upperLetter"/>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0305B9D"/>
    <w:multiLevelType w:val="hybridMultilevel"/>
    <w:tmpl w:val="7CBA85B6"/>
    <w:lvl w:ilvl="0" w:tplc="980473EC">
      <w:numFmt w:val="bullet"/>
      <w:lvlText w:val="•"/>
      <w:lvlJc w:val="left"/>
      <w:pPr>
        <w:ind w:left="900" w:hanging="360"/>
      </w:pPr>
      <w:rPr>
        <w:rFonts w:hint="default"/>
        <w:b/>
        <w:bCs/>
        <w:sz w:val="28"/>
        <w:szCs w:val="28"/>
        <w:lang w:val="en-US" w:eastAsia="en-US" w:bidi="ar-SA"/>
      </w:rPr>
    </w:lvl>
    <w:lvl w:ilvl="1" w:tplc="980473EC">
      <w:numFmt w:val="bullet"/>
      <w:lvlText w:val="•"/>
      <w:lvlJc w:val="left"/>
      <w:pPr>
        <w:ind w:left="1440" w:hanging="360"/>
      </w:pPr>
      <w:rPr>
        <w:rFonts w:hint="default"/>
        <w:lang w:val="en-US"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54691"/>
    <w:multiLevelType w:val="hybridMultilevel"/>
    <w:tmpl w:val="C44C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F3662"/>
    <w:multiLevelType w:val="hybridMultilevel"/>
    <w:tmpl w:val="1B120786"/>
    <w:lvl w:ilvl="0" w:tplc="678CDA2C">
      <w:numFmt w:val="bullet"/>
      <w:lvlText w:val="•"/>
      <w:lvlJc w:val="left"/>
      <w:pPr>
        <w:ind w:left="2880" w:hanging="360"/>
      </w:pPr>
      <w:rPr>
        <w:rFonts w:hint="default"/>
        <w:lang w:val="en-US" w:eastAsia="en-US" w:bidi="ar-S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7B40CD2"/>
    <w:multiLevelType w:val="hybridMultilevel"/>
    <w:tmpl w:val="E97CE4DE"/>
    <w:lvl w:ilvl="0" w:tplc="980473EC">
      <w:numFmt w:val="bullet"/>
      <w:lvlText w:val="•"/>
      <w:lvlJc w:val="left"/>
      <w:pPr>
        <w:ind w:left="1440" w:hanging="360"/>
      </w:pPr>
      <w:rPr>
        <w:rFonts w:hint="default"/>
        <w:b/>
        <w:bCs/>
        <w:i w:val="0"/>
        <w:iCs w:val="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CA36A9"/>
    <w:multiLevelType w:val="hybridMultilevel"/>
    <w:tmpl w:val="28B40962"/>
    <w:lvl w:ilvl="0" w:tplc="A2949CA6">
      <w:numFmt w:val="bullet"/>
      <w:lvlText w:val="•"/>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1C5314"/>
    <w:multiLevelType w:val="hybridMultilevel"/>
    <w:tmpl w:val="B4A0D632"/>
    <w:lvl w:ilvl="0" w:tplc="678CDA2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1446E"/>
    <w:multiLevelType w:val="hybridMultilevel"/>
    <w:tmpl w:val="73AE7CFC"/>
    <w:lvl w:ilvl="0" w:tplc="678CDA2C">
      <w:numFmt w:val="bullet"/>
      <w:lvlText w:val="•"/>
      <w:lvlJc w:val="left"/>
      <w:pPr>
        <w:ind w:left="1941" w:hanging="360"/>
      </w:pPr>
      <w:rPr>
        <w:rFonts w:hint="default"/>
        <w:lang w:val="en-US" w:eastAsia="en-US" w:bidi="ar-SA"/>
      </w:rPr>
    </w:lvl>
    <w:lvl w:ilvl="1" w:tplc="04090003">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17" w15:restartNumberingAfterBreak="0">
    <w:nsid w:val="7D631D06"/>
    <w:multiLevelType w:val="hybridMultilevel"/>
    <w:tmpl w:val="6E16C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5247853">
    <w:abstractNumId w:val="0"/>
  </w:num>
  <w:num w:numId="2" w16cid:durableId="154997214">
    <w:abstractNumId w:val="10"/>
  </w:num>
  <w:num w:numId="3" w16cid:durableId="1037775369">
    <w:abstractNumId w:val="13"/>
  </w:num>
  <w:num w:numId="4" w16cid:durableId="1579510628">
    <w:abstractNumId w:val="9"/>
  </w:num>
  <w:num w:numId="5" w16cid:durableId="227811215">
    <w:abstractNumId w:val="15"/>
  </w:num>
  <w:num w:numId="6" w16cid:durableId="1362248191">
    <w:abstractNumId w:val="6"/>
  </w:num>
  <w:num w:numId="7" w16cid:durableId="1454252479">
    <w:abstractNumId w:val="14"/>
  </w:num>
  <w:num w:numId="8" w16cid:durableId="195773114">
    <w:abstractNumId w:val="7"/>
  </w:num>
  <w:num w:numId="9" w16cid:durableId="1649244887">
    <w:abstractNumId w:val="5"/>
  </w:num>
  <w:num w:numId="10" w16cid:durableId="496964407">
    <w:abstractNumId w:val="2"/>
  </w:num>
  <w:num w:numId="11" w16cid:durableId="1857377900">
    <w:abstractNumId w:val="8"/>
  </w:num>
  <w:num w:numId="12" w16cid:durableId="826047307">
    <w:abstractNumId w:val="12"/>
  </w:num>
  <w:num w:numId="13" w16cid:durableId="1571380169">
    <w:abstractNumId w:val="16"/>
  </w:num>
  <w:num w:numId="14" w16cid:durableId="1368792104">
    <w:abstractNumId w:val="3"/>
  </w:num>
  <w:num w:numId="15" w16cid:durableId="1689791735">
    <w:abstractNumId w:val="11"/>
  </w:num>
  <w:num w:numId="16" w16cid:durableId="1764377194">
    <w:abstractNumId w:val="4"/>
  </w:num>
  <w:num w:numId="17" w16cid:durableId="1992831035">
    <w:abstractNumId w:val="17"/>
  </w:num>
  <w:num w:numId="18" w16cid:durableId="16943826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5F"/>
    <w:rsid w:val="000022F3"/>
    <w:rsid w:val="00013308"/>
    <w:rsid w:val="00021819"/>
    <w:rsid w:val="00021A4F"/>
    <w:rsid w:val="000249CD"/>
    <w:rsid w:val="00027E7A"/>
    <w:rsid w:val="00043AF3"/>
    <w:rsid w:val="000465C9"/>
    <w:rsid w:val="00057C0D"/>
    <w:rsid w:val="00060E0F"/>
    <w:rsid w:val="000610D4"/>
    <w:rsid w:val="00064B0B"/>
    <w:rsid w:val="00073BC7"/>
    <w:rsid w:val="00081D93"/>
    <w:rsid w:val="000A17C0"/>
    <w:rsid w:val="000A1EED"/>
    <w:rsid w:val="000A7AD4"/>
    <w:rsid w:val="000B08F3"/>
    <w:rsid w:val="000B1650"/>
    <w:rsid w:val="000B4ED8"/>
    <w:rsid w:val="000B6C60"/>
    <w:rsid w:val="000C2CE4"/>
    <w:rsid w:val="000C2DA3"/>
    <w:rsid w:val="000C609F"/>
    <w:rsid w:val="000C6D99"/>
    <w:rsid w:val="000E0544"/>
    <w:rsid w:val="000E26CC"/>
    <w:rsid w:val="000F59C3"/>
    <w:rsid w:val="0010584B"/>
    <w:rsid w:val="001075D9"/>
    <w:rsid w:val="00107613"/>
    <w:rsid w:val="00115263"/>
    <w:rsid w:val="00123C4B"/>
    <w:rsid w:val="00130B1C"/>
    <w:rsid w:val="00136C4A"/>
    <w:rsid w:val="00140C5A"/>
    <w:rsid w:val="001441C7"/>
    <w:rsid w:val="001552E4"/>
    <w:rsid w:val="0015664E"/>
    <w:rsid w:val="001614F2"/>
    <w:rsid w:val="001750CF"/>
    <w:rsid w:val="00182034"/>
    <w:rsid w:val="00182885"/>
    <w:rsid w:val="00183562"/>
    <w:rsid w:val="00187E4E"/>
    <w:rsid w:val="001906D9"/>
    <w:rsid w:val="0019193E"/>
    <w:rsid w:val="00192A59"/>
    <w:rsid w:val="001933E9"/>
    <w:rsid w:val="001B3768"/>
    <w:rsid w:val="001B4FBB"/>
    <w:rsid w:val="001B5DFE"/>
    <w:rsid w:val="001C4C80"/>
    <w:rsid w:val="001D4755"/>
    <w:rsid w:val="001D48D2"/>
    <w:rsid w:val="001D5E6C"/>
    <w:rsid w:val="001D7A61"/>
    <w:rsid w:val="001E039A"/>
    <w:rsid w:val="001E2A2C"/>
    <w:rsid w:val="001E58BB"/>
    <w:rsid w:val="001F13B9"/>
    <w:rsid w:val="001F2BCC"/>
    <w:rsid w:val="001F321B"/>
    <w:rsid w:val="00203FAA"/>
    <w:rsid w:val="0020493F"/>
    <w:rsid w:val="002064DA"/>
    <w:rsid w:val="00207022"/>
    <w:rsid w:val="002119B5"/>
    <w:rsid w:val="0021227B"/>
    <w:rsid w:val="00220166"/>
    <w:rsid w:val="00220285"/>
    <w:rsid w:val="00227CE6"/>
    <w:rsid w:val="0023075B"/>
    <w:rsid w:val="00230F57"/>
    <w:rsid w:val="002332CA"/>
    <w:rsid w:val="00235676"/>
    <w:rsid w:val="00237A41"/>
    <w:rsid w:val="00252FCA"/>
    <w:rsid w:val="00253F35"/>
    <w:rsid w:val="00261B31"/>
    <w:rsid w:val="00276FDF"/>
    <w:rsid w:val="00280A6D"/>
    <w:rsid w:val="00280A7A"/>
    <w:rsid w:val="00280CE3"/>
    <w:rsid w:val="00282BA0"/>
    <w:rsid w:val="00292294"/>
    <w:rsid w:val="002928FC"/>
    <w:rsid w:val="002933D3"/>
    <w:rsid w:val="002A6EE7"/>
    <w:rsid w:val="002C46DD"/>
    <w:rsid w:val="002C5D08"/>
    <w:rsid w:val="002D50BC"/>
    <w:rsid w:val="002E0ED9"/>
    <w:rsid w:val="002F71D1"/>
    <w:rsid w:val="00301AA4"/>
    <w:rsid w:val="00310342"/>
    <w:rsid w:val="00312E03"/>
    <w:rsid w:val="00315039"/>
    <w:rsid w:val="00316766"/>
    <w:rsid w:val="00317894"/>
    <w:rsid w:val="003238A5"/>
    <w:rsid w:val="00325CFA"/>
    <w:rsid w:val="00333800"/>
    <w:rsid w:val="003344A2"/>
    <w:rsid w:val="00340FD7"/>
    <w:rsid w:val="00342DBA"/>
    <w:rsid w:val="0034457D"/>
    <w:rsid w:val="00347A89"/>
    <w:rsid w:val="0036076E"/>
    <w:rsid w:val="00361020"/>
    <w:rsid w:val="00367B34"/>
    <w:rsid w:val="00370284"/>
    <w:rsid w:val="003702FA"/>
    <w:rsid w:val="00371EEB"/>
    <w:rsid w:val="00375010"/>
    <w:rsid w:val="00377364"/>
    <w:rsid w:val="00382104"/>
    <w:rsid w:val="00383954"/>
    <w:rsid w:val="00387298"/>
    <w:rsid w:val="0039791B"/>
    <w:rsid w:val="003A120C"/>
    <w:rsid w:val="003A1914"/>
    <w:rsid w:val="003A3E1E"/>
    <w:rsid w:val="003A50B4"/>
    <w:rsid w:val="003C271F"/>
    <w:rsid w:val="003C558B"/>
    <w:rsid w:val="003C6B14"/>
    <w:rsid w:val="003D512D"/>
    <w:rsid w:val="003E64C4"/>
    <w:rsid w:val="003E7FA3"/>
    <w:rsid w:val="003F2467"/>
    <w:rsid w:val="00401023"/>
    <w:rsid w:val="004020B2"/>
    <w:rsid w:val="00405682"/>
    <w:rsid w:val="00405F56"/>
    <w:rsid w:val="00427675"/>
    <w:rsid w:val="00431306"/>
    <w:rsid w:val="004370BF"/>
    <w:rsid w:val="00442FB3"/>
    <w:rsid w:val="0045441D"/>
    <w:rsid w:val="004729D6"/>
    <w:rsid w:val="00472F2B"/>
    <w:rsid w:val="00475F53"/>
    <w:rsid w:val="00476E54"/>
    <w:rsid w:val="00484466"/>
    <w:rsid w:val="00496AC9"/>
    <w:rsid w:val="00497A57"/>
    <w:rsid w:val="004A2C17"/>
    <w:rsid w:val="004A53F4"/>
    <w:rsid w:val="004A575C"/>
    <w:rsid w:val="004B4689"/>
    <w:rsid w:val="004C3635"/>
    <w:rsid w:val="004C41D9"/>
    <w:rsid w:val="004C6929"/>
    <w:rsid w:val="004D2293"/>
    <w:rsid w:val="004D5E01"/>
    <w:rsid w:val="004D5FE6"/>
    <w:rsid w:val="004E00BA"/>
    <w:rsid w:val="004E1295"/>
    <w:rsid w:val="004E16CB"/>
    <w:rsid w:val="004E5AF6"/>
    <w:rsid w:val="004F08BB"/>
    <w:rsid w:val="004F16A8"/>
    <w:rsid w:val="004F1D8E"/>
    <w:rsid w:val="004F6ED8"/>
    <w:rsid w:val="00501CDB"/>
    <w:rsid w:val="00501EF4"/>
    <w:rsid w:val="0051329D"/>
    <w:rsid w:val="0052640A"/>
    <w:rsid w:val="00531884"/>
    <w:rsid w:val="005408A2"/>
    <w:rsid w:val="00540BC0"/>
    <w:rsid w:val="00544668"/>
    <w:rsid w:val="00552B3C"/>
    <w:rsid w:val="0057469F"/>
    <w:rsid w:val="005756C6"/>
    <w:rsid w:val="0057768D"/>
    <w:rsid w:val="0058341E"/>
    <w:rsid w:val="00591FB0"/>
    <w:rsid w:val="005973F9"/>
    <w:rsid w:val="00597E57"/>
    <w:rsid w:val="005A15B3"/>
    <w:rsid w:val="005A1E4E"/>
    <w:rsid w:val="005A7822"/>
    <w:rsid w:val="005B2ED1"/>
    <w:rsid w:val="005C07BC"/>
    <w:rsid w:val="005D0D13"/>
    <w:rsid w:val="005D7452"/>
    <w:rsid w:val="005E4B38"/>
    <w:rsid w:val="005F3027"/>
    <w:rsid w:val="005F414C"/>
    <w:rsid w:val="005F4385"/>
    <w:rsid w:val="00603D01"/>
    <w:rsid w:val="00617861"/>
    <w:rsid w:val="00622D38"/>
    <w:rsid w:val="006255F3"/>
    <w:rsid w:val="00626A71"/>
    <w:rsid w:val="0062725E"/>
    <w:rsid w:val="00634098"/>
    <w:rsid w:val="00635734"/>
    <w:rsid w:val="00664421"/>
    <w:rsid w:val="00664D05"/>
    <w:rsid w:val="00666E38"/>
    <w:rsid w:val="0066781B"/>
    <w:rsid w:val="00673EC6"/>
    <w:rsid w:val="00673FC0"/>
    <w:rsid w:val="0067582B"/>
    <w:rsid w:val="00675DBC"/>
    <w:rsid w:val="00680342"/>
    <w:rsid w:val="00681392"/>
    <w:rsid w:val="00682D89"/>
    <w:rsid w:val="00683548"/>
    <w:rsid w:val="006838C3"/>
    <w:rsid w:val="0068671A"/>
    <w:rsid w:val="0069018F"/>
    <w:rsid w:val="006917A1"/>
    <w:rsid w:val="00692DE0"/>
    <w:rsid w:val="00694A0E"/>
    <w:rsid w:val="006A3B11"/>
    <w:rsid w:val="006B6BAD"/>
    <w:rsid w:val="006B719E"/>
    <w:rsid w:val="006C0B59"/>
    <w:rsid w:val="006E20C0"/>
    <w:rsid w:val="006E3E93"/>
    <w:rsid w:val="006E6CF1"/>
    <w:rsid w:val="006F2C4A"/>
    <w:rsid w:val="006F349F"/>
    <w:rsid w:val="006F5501"/>
    <w:rsid w:val="007041D8"/>
    <w:rsid w:val="00706B86"/>
    <w:rsid w:val="007116C1"/>
    <w:rsid w:val="0071545F"/>
    <w:rsid w:val="00715E61"/>
    <w:rsid w:val="00722832"/>
    <w:rsid w:val="0072343F"/>
    <w:rsid w:val="00726E92"/>
    <w:rsid w:val="00730B3B"/>
    <w:rsid w:val="00734A39"/>
    <w:rsid w:val="00735748"/>
    <w:rsid w:val="0073758E"/>
    <w:rsid w:val="00740074"/>
    <w:rsid w:val="00746718"/>
    <w:rsid w:val="00750043"/>
    <w:rsid w:val="0075061F"/>
    <w:rsid w:val="00752970"/>
    <w:rsid w:val="007540DF"/>
    <w:rsid w:val="00765534"/>
    <w:rsid w:val="007706C5"/>
    <w:rsid w:val="00783D3B"/>
    <w:rsid w:val="0079208D"/>
    <w:rsid w:val="00795943"/>
    <w:rsid w:val="00797589"/>
    <w:rsid w:val="007A030A"/>
    <w:rsid w:val="007A1832"/>
    <w:rsid w:val="007A21B6"/>
    <w:rsid w:val="007A555B"/>
    <w:rsid w:val="007B29A4"/>
    <w:rsid w:val="007B6B7C"/>
    <w:rsid w:val="007B7632"/>
    <w:rsid w:val="007C2E55"/>
    <w:rsid w:val="007C6C7C"/>
    <w:rsid w:val="007F0C78"/>
    <w:rsid w:val="007F3C1F"/>
    <w:rsid w:val="007F3F77"/>
    <w:rsid w:val="007F452D"/>
    <w:rsid w:val="00807640"/>
    <w:rsid w:val="00823854"/>
    <w:rsid w:val="00830CA6"/>
    <w:rsid w:val="0083283E"/>
    <w:rsid w:val="00833847"/>
    <w:rsid w:val="0083437E"/>
    <w:rsid w:val="0085074E"/>
    <w:rsid w:val="008516BD"/>
    <w:rsid w:val="00853E38"/>
    <w:rsid w:val="00856ABA"/>
    <w:rsid w:val="00866653"/>
    <w:rsid w:val="008748A4"/>
    <w:rsid w:val="00874F8F"/>
    <w:rsid w:val="0088297C"/>
    <w:rsid w:val="0088715F"/>
    <w:rsid w:val="0089511B"/>
    <w:rsid w:val="008A27BF"/>
    <w:rsid w:val="008A454D"/>
    <w:rsid w:val="008A681A"/>
    <w:rsid w:val="008B20B3"/>
    <w:rsid w:val="008B667C"/>
    <w:rsid w:val="008C0D6B"/>
    <w:rsid w:val="008C310F"/>
    <w:rsid w:val="008C5735"/>
    <w:rsid w:val="008D24EB"/>
    <w:rsid w:val="008D423E"/>
    <w:rsid w:val="008D7913"/>
    <w:rsid w:val="008E3C28"/>
    <w:rsid w:val="008E444A"/>
    <w:rsid w:val="00904014"/>
    <w:rsid w:val="009054A9"/>
    <w:rsid w:val="00920258"/>
    <w:rsid w:val="009250E6"/>
    <w:rsid w:val="009259F9"/>
    <w:rsid w:val="00931F20"/>
    <w:rsid w:val="00935A04"/>
    <w:rsid w:val="00944199"/>
    <w:rsid w:val="00950674"/>
    <w:rsid w:val="00951316"/>
    <w:rsid w:val="00952A99"/>
    <w:rsid w:val="00952C6E"/>
    <w:rsid w:val="00955161"/>
    <w:rsid w:val="00964FFC"/>
    <w:rsid w:val="00970C6D"/>
    <w:rsid w:val="009775A4"/>
    <w:rsid w:val="009833E0"/>
    <w:rsid w:val="0099059B"/>
    <w:rsid w:val="00991476"/>
    <w:rsid w:val="00992085"/>
    <w:rsid w:val="0099283C"/>
    <w:rsid w:val="00993F48"/>
    <w:rsid w:val="009944FE"/>
    <w:rsid w:val="009945C5"/>
    <w:rsid w:val="009A1CF6"/>
    <w:rsid w:val="009A2B1F"/>
    <w:rsid w:val="009A376A"/>
    <w:rsid w:val="009A43A6"/>
    <w:rsid w:val="009C2481"/>
    <w:rsid w:val="009C5932"/>
    <w:rsid w:val="009D711D"/>
    <w:rsid w:val="009E49C1"/>
    <w:rsid w:val="009E719C"/>
    <w:rsid w:val="009E7AE3"/>
    <w:rsid w:val="009F486B"/>
    <w:rsid w:val="00A05EE5"/>
    <w:rsid w:val="00A05F09"/>
    <w:rsid w:val="00A12CE7"/>
    <w:rsid w:val="00A13604"/>
    <w:rsid w:val="00A166EB"/>
    <w:rsid w:val="00A2045A"/>
    <w:rsid w:val="00A24684"/>
    <w:rsid w:val="00A275D3"/>
    <w:rsid w:val="00A3033C"/>
    <w:rsid w:val="00A3049C"/>
    <w:rsid w:val="00A373A5"/>
    <w:rsid w:val="00A43B18"/>
    <w:rsid w:val="00A4574F"/>
    <w:rsid w:val="00A4790D"/>
    <w:rsid w:val="00A61414"/>
    <w:rsid w:val="00A65991"/>
    <w:rsid w:val="00A71CAE"/>
    <w:rsid w:val="00A728F6"/>
    <w:rsid w:val="00A76EFC"/>
    <w:rsid w:val="00A80917"/>
    <w:rsid w:val="00AA288D"/>
    <w:rsid w:val="00AB29EE"/>
    <w:rsid w:val="00AB37DB"/>
    <w:rsid w:val="00AB590D"/>
    <w:rsid w:val="00AB5CFB"/>
    <w:rsid w:val="00AC1E87"/>
    <w:rsid w:val="00AC1FD1"/>
    <w:rsid w:val="00AC5D1B"/>
    <w:rsid w:val="00AC6F56"/>
    <w:rsid w:val="00AD2E18"/>
    <w:rsid w:val="00AD348C"/>
    <w:rsid w:val="00AD3DBA"/>
    <w:rsid w:val="00AD7483"/>
    <w:rsid w:val="00AE4A30"/>
    <w:rsid w:val="00AE5536"/>
    <w:rsid w:val="00AE693E"/>
    <w:rsid w:val="00AF2C6B"/>
    <w:rsid w:val="00AF42BA"/>
    <w:rsid w:val="00AF6388"/>
    <w:rsid w:val="00AF64BF"/>
    <w:rsid w:val="00B07B54"/>
    <w:rsid w:val="00B11897"/>
    <w:rsid w:val="00B1254D"/>
    <w:rsid w:val="00B246C7"/>
    <w:rsid w:val="00B27A7F"/>
    <w:rsid w:val="00B32A06"/>
    <w:rsid w:val="00B52261"/>
    <w:rsid w:val="00B6088A"/>
    <w:rsid w:val="00B615F6"/>
    <w:rsid w:val="00B61C64"/>
    <w:rsid w:val="00B628EE"/>
    <w:rsid w:val="00B660FF"/>
    <w:rsid w:val="00B80502"/>
    <w:rsid w:val="00B8071C"/>
    <w:rsid w:val="00B81512"/>
    <w:rsid w:val="00B81DDA"/>
    <w:rsid w:val="00BA5E8A"/>
    <w:rsid w:val="00BA6020"/>
    <w:rsid w:val="00BB4576"/>
    <w:rsid w:val="00BB6B92"/>
    <w:rsid w:val="00BC4131"/>
    <w:rsid w:val="00BC5751"/>
    <w:rsid w:val="00BD5EF1"/>
    <w:rsid w:val="00BE0275"/>
    <w:rsid w:val="00BE1AA6"/>
    <w:rsid w:val="00BE2636"/>
    <w:rsid w:val="00BE4843"/>
    <w:rsid w:val="00BE58A4"/>
    <w:rsid w:val="00BE7ADA"/>
    <w:rsid w:val="00BF0EFB"/>
    <w:rsid w:val="00BF21B0"/>
    <w:rsid w:val="00BF3B7D"/>
    <w:rsid w:val="00C014F3"/>
    <w:rsid w:val="00C02204"/>
    <w:rsid w:val="00C02531"/>
    <w:rsid w:val="00C0262D"/>
    <w:rsid w:val="00C13792"/>
    <w:rsid w:val="00C14308"/>
    <w:rsid w:val="00C148E7"/>
    <w:rsid w:val="00C22217"/>
    <w:rsid w:val="00C23379"/>
    <w:rsid w:val="00C249ED"/>
    <w:rsid w:val="00C25A3D"/>
    <w:rsid w:val="00C33FDC"/>
    <w:rsid w:val="00C43CE2"/>
    <w:rsid w:val="00C442B1"/>
    <w:rsid w:val="00C459C8"/>
    <w:rsid w:val="00C46DFA"/>
    <w:rsid w:val="00C51971"/>
    <w:rsid w:val="00C51A49"/>
    <w:rsid w:val="00C639CD"/>
    <w:rsid w:val="00C67DCA"/>
    <w:rsid w:val="00C67F7B"/>
    <w:rsid w:val="00C727EA"/>
    <w:rsid w:val="00C764FE"/>
    <w:rsid w:val="00C809B9"/>
    <w:rsid w:val="00CA14C1"/>
    <w:rsid w:val="00CA2997"/>
    <w:rsid w:val="00CA2C5B"/>
    <w:rsid w:val="00CA3C8D"/>
    <w:rsid w:val="00CA4E1B"/>
    <w:rsid w:val="00CA6FBA"/>
    <w:rsid w:val="00CA79EB"/>
    <w:rsid w:val="00CB2B2E"/>
    <w:rsid w:val="00CB2C7D"/>
    <w:rsid w:val="00CB3C9D"/>
    <w:rsid w:val="00CB47EA"/>
    <w:rsid w:val="00CC111D"/>
    <w:rsid w:val="00CC3343"/>
    <w:rsid w:val="00CC6352"/>
    <w:rsid w:val="00CE0AA0"/>
    <w:rsid w:val="00CE1AD5"/>
    <w:rsid w:val="00D00BAA"/>
    <w:rsid w:val="00D01F84"/>
    <w:rsid w:val="00D106E4"/>
    <w:rsid w:val="00D23F54"/>
    <w:rsid w:val="00D365DA"/>
    <w:rsid w:val="00D45271"/>
    <w:rsid w:val="00D4634B"/>
    <w:rsid w:val="00D55E30"/>
    <w:rsid w:val="00D57963"/>
    <w:rsid w:val="00D60C4F"/>
    <w:rsid w:val="00D63593"/>
    <w:rsid w:val="00D675CB"/>
    <w:rsid w:val="00D741C1"/>
    <w:rsid w:val="00D76C36"/>
    <w:rsid w:val="00D8250C"/>
    <w:rsid w:val="00D9159D"/>
    <w:rsid w:val="00D91733"/>
    <w:rsid w:val="00DA44B7"/>
    <w:rsid w:val="00DB331D"/>
    <w:rsid w:val="00DB60C2"/>
    <w:rsid w:val="00DC0DEB"/>
    <w:rsid w:val="00DC1172"/>
    <w:rsid w:val="00DC167B"/>
    <w:rsid w:val="00DC193D"/>
    <w:rsid w:val="00DC34A4"/>
    <w:rsid w:val="00DC4373"/>
    <w:rsid w:val="00DD0615"/>
    <w:rsid w:val="00DD4E8E"/>
    <w:rsid w:val="00DE5CC2"/>
    <w:rsid w:val="00DE7946"/>
    <w:rsid w:val="00DF238A"/>
    <w:rsid w:val="00DF79A9"/>
    <w:rsid w:val="00E000EF"/>
    <w:rsid w:val="00E0238F"/>
    <w:rsid w:val="00E055FC"/>
    <w:rsid w:val="00E128B7"/>
    <w:rsid w:val="00E13835"/>
    <w:rsid w:val="00E20D2D"/>
    <w:rsid w:val="00E21EE7"/>
    <w:rsid w:val="00E22652"/>
    <w:rsid w:val="00E33629"/>
    <w:rsid w:val="00E34E86"/>
    <w:rsid w:val="00E352B6"/>
    <w:rsid w:val="00E4322C"/>
    <w:rsid w:val="00E43F11"/>
    <w:rsid w:val="00E44292"/>
    <w:rsid w:val="00E44511"/>
    <w:rsid w:val="00E55606"/>
    <w:rsid w:val="00E57C76"/>
    <w:rsid w:val="00E6308A"/>
    <w:rsid w:val="00E67D5B"/>
    <w:rsid w:val="00E72B69"/>
    <w:rsid w:val="00E73077"/>
    <w:rsid w:val="00E76405"/>
    <w:rsid w:val="00E8464B"/>
    <w:rsid w:val="00E859B7"/>
    <w:rsid w:val="00EA4582"/>
    <w:rsid w:val="00EB245C"/>
    <w:rsid w:val="00EC3411"/>
    <w:rsid w:val="00EE3DCA"/>
    <w:rsid w:val="00EE501B"/>
    <w:rsid w:val="00EE5B41"/>
    <w:rsid w:val="00EF13F4"/>
    <w:rsid w:val="00EF15F5"/>
    <w:rsid w:val="00EF412F"/>
    <w:rsid w:val="00F155B3"/>
    <w:rsid w:val="00F1622C"/>
    <w:rsid w:val="00F30697"/>
    <w:rsid w:val="00F3398F"/>
    <w:rsid w:val="00F36A99"/>
    <w:rsid w:val="00F41C2D"/>
    <w:rsid w:val="00F47F14"/>
    <w:rsid w:val="00F51303"/>
    <w:rsid w:val="00F5581A"/>
    <w:rsid w:val="00F628CA"/>
    <w:rsid w:val="00F64228"/>
    <w:rsid w:val="00F66A72"/>
    <w:rsid w:val="00F66FF0"/>
    <w:rsid w:val="00F73047"/>
    <w:rsid w:val="00F7510E"/>
    <w:rsid w:val="00F82527"/>
    <w:rsid w:val="00F8551F"/>
    <w:rsid w:val="00F855E2"/>
    <w:rsid w:val="00F86F3E"/>
    <w:rsid w:val="00F90A0D"/>
    <w:rsid w:val="00F97779"/>
    <w:rsid w:val="00FA135F"/>
    <w:rsid w:val="00FA53F5"/>
    <w:rsid w:val="00FB18AE"/>
    <w:rsid w:val="00FB209E"/>
    <w:rsid w:val="00FB28F2"/>
    <w:rsid w:val="00FB2B3F"/>
    <w:rsid w:val="00FC0E08"/>
    <w:rsid w:val="00FC3E84"/>
    <w:rsid w:val="00FD49BB"/>
    <w:rsid w:val="00FD6B19"/>
    <w:rsid w:val="00FE3B84"/>
    <w:rsid w:val="00FE7576"/>
    <w:rsid w:val="00FF4D2A"/>
    <w:rsid w:val="00FF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5318"/>
  <w15:docId w15:val="{89ED964C-2F80-47CA-AFCB-495C414B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A6"/>
    <w:rPr>
      <w:rFonts w:ascii="Times New Roman" w:eastAsia="Times New Roman" w:hAnsi="Times New Roman" w:cs="Times New Roman"/>
    </w:rPr>
  </w:style>
  <w:style w:type="paragraph" w:styleId="Heading1">
    <w:name w:val="heading 1"/>
    <w:basedOn w:val="Normal"/>
    <w:uiPriority w:val="9"/>
    <w:qFormat/>
    <w:pPr>
      <w:spacing w:line="322" w:lineRule="exact"/>
      <w:ind w:left="147"/>
      <w:outlineLvl w:val="0"/>
    </w:pPr>
    <w:rPr>
      <w:b/>
      <w:bCs/>
      <w:sz w:val="28"/>
      <w:szCs w:val="28"/>
      <w:u w:val="single" w:color="000000"/>
    </w:rPr>
  </w:style>
  <w:style w:type="paragraph" w:styleId="Heading2">
    <w:name w:val="heading 2"/>
    <w:basedOn w:val="Normal"/>
    <w:uiPriority w:val="9"/>
    <w:unhideWhenUsed/>
    <w:qFormat/>
    <w:pPr>
      <w:ind w:left="251"/>
      <w:jc w:val="both"/>
      <w:outlineLvl w:val="1"/>
    </w:pPr>
    <w:rPr>
      <w:b/>
      <w:bCs/>
      <w:sz w:val="28"/>
      <w:szCs w:val="28"/>
    </w:rPr>
  </w:style>
  <w:style w:type="paragraph" w:styleId="Heading3">
    <w:name w:val="heading 3"/>
    <w:basedOn w:val="Normal"/>
    <w:uiPriority w:val="9"/>
    <w:unhideWhenUsed/>
    <w:qFormat/>
    <w:pPr>
      <w:ind w:left="24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pPr>
      <w:spacing w:before="17"/>
    </w:pPr>
    <w:rPr>
      <w:rFonts w:ascii="Calibri" w:eastAsia="Calibri" w:hAnsi="Calibri" w:cs="Calibri"/>
    </w:rPr>
  </w:style>
  <w:style w:type="paragraph" w:styleId="Revision">
    <w:name w:val="Revision"/>
    <w:hidden/>
    <w:uiPriority w:val="99"/>
    <w:semiHidden/>
    <w:rsid w:val="00935A04"/>
    <w:pPr>
      <w:widowControl/>
      <w:autoSpaceDE/>
      <w:autoSpaceDN/>
    </w:pPr>
    <w:rPr>
      <w:rFonts w:ascii="Times New Roman" w:eastAsia="Times New Roman" w:hAnsi="Times New Roman" w:cs="Times New Roman"/>
    </w:rPr>
  </w:style>
  <w:style w:type="table" w:styleId="TableGrid">
    <w:name w:val="Table Grid"/>
    <w:basedOn w:val="TableNormal"/>
    <w:uiPriority w:val="39"/>
    <w:rsid w:val="003D5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8234">
      <w:bodyDiv w:val="1"/>
      <w:marLeft w:val="0"/>
      <w:marRight w:val="0"/>
      <w:marTop w:val="0"/>
      <w:marBottom w:val="0"/>
      <w:divBdr>
        <w:top w:val="none" w:sz="0" w:space="0" w:color="auto"/>
        <w:left w:val="none" w:sz="0" w:space="0" w:color="auto"/>
        <w:bottom w:val="none" w:sz="0" w:space="0" w:color="auto"/>
        <w:right w:val="none" w:sz="0" w:space="0" w:color="auto"/>
      </w:divBdr>
    </w:div>
    <w:div w:id="62803463">
      <w:bodyDiv w:val="1"/>
      <w:marLeft w:val="0"/>
      <w:marRight w:val="0"/>
      <w:marTop w:val="0"/>
      <w:marBottom w:val="0"/>
      <w:divBdr>
        <w:top w:val="none" w:sz="0" w:space="0" w:color="auto"/>
        <w:left w:val="none" w:sz="0" w:space="0" w:color="auto"/>
        <w:bottom w:val="none" w:sz="0" w:space="0" w:color="auto"/>
        <w:right w:val="none" w:sz="0" w:space="0" w:color="auto"/>
      </w:divBdr>
    </w:div>
    <w:div w:id="183521140">
      <w:bodyDiv w:val="1"/>
      <w:marLeft w:val="0"/>
      <w:marRight w:val="0"/>
      <w:marTop w:val="0"/>
      <w:marBottom w:val="0"/>
      <w:divBdr>
        <w:top w:val="none" w:sz="0" w:space="0" w:color="auto"/>
        <w:left w:val="none" w:sz="0" w:space="0" w:color="auto"/>
        <w:bottom w:val="none" w:sz="0" w:space="0" w:color="auto"/>
        <w:right w:val="none" w:sz="0" w:space="0" w:color="auto"/>
      </w:divBdr>
    </w:div>
    <w:div w:id="196624597">
      <w:bodyDiv w:val="1"/>
      <w:marLeft w:val="0"/>
      <w:marRight w:val="0"/>
      <w:marTop w:val="0"/>
      <w:marBottom w:val="0"/>
      <w:divBdr>
        <w:top w:val="none" w:sz="0" w:space="0" w:color="auto"/>
        <w:left w:val="none" w:sz="0" w:space="0" w:color="auto"/>
        <w:bottom w:val="none" w:sz="0" w:space="0" w:color="auto"/>
        <w:right w:val="none" w:sz="0" w:space="0" w:color="auto"/>
      </w:divBdr>
    </w:div>
    <w:div w:id="243271800">
      <w:bodyDiv w:val="1"/>
      <w:marLeft w:val="0"/>
      <w:marRight w:val="0"/>
      <w:marTop w:val="0"/>
      <w:marBottom w:val="0"/>
      <w:divBdr>
        <w:top w:val="none" w:sz="0" w:space="0" w:color="auto"/>
        <w:left w:val="none" w:sz="0" w:space="0" w:color="auto"/>
        <w:bottom w:val="none" w:sz="0" w:space="0" w:color="auto"/>
        <w:right w:val="none" w:sz="0" w:space="0" w:color="auto"/>
      </w:divBdr>
    </w:div>
    <w:div w:id="409742743">
      <w:bodyDiv w:val="1"/>
      <w:marLeft w:val="0"/>
      <w:marRight w:val="0"/>
      <w:marTop w:val="0"/>
      <w:marBottom w:val="0"/>
      <w:divBdr>
        <w:top w:val="none" w:sz="0" w:space="0" w:color="auto"/>
        <w:left w:val="none" w:sz="0" w:space="0" w:color="auto"/>
        <w:bottom w:val="none" w:sz="0" w:space="0" w:color="auto"/>
        <w:right w:val="none" w:sz="0" w:space="0" w:color="auto"/>
      </w:divBdr>
    </w:div>
    <w:div w:id="430054636">
      <w:bodyDiv w:val="1"/>
      <w:marLeft w:val="0"/>
      <w:marRight w:val="0"/>
      <w:marTop w:val="0"/>
      <w:marBottom w:val="0"/>
      <w:divBdr>
        <w:top w:val="none" w:sz="0" w:space="0" w:color="auto"/>
        <w:left w:val="none" w:sz="0" w:space="0" w:color="auto"/>
        <w:bottom w:val="none" w:sz="0" w:space="0" w:color="auto"/>
        <w:right w:val="none" w:sz="0" w:space="0" w:color="auto"/>
      </w:divBdr>
    </w:div>
    <w:div w:id="446899510">
      <w:bodyDiv w:val="1"/>
      <w:marLeft w:val="0"/>
      <w:marRight w:val="0"/>
      <w:marTop w:val="0"/>
      <w:marBottom w:val="0"/>
      <w:divBdr>
        <w:top w:val="none" w:sz="0" w:space="0" w:color="auto"/>
        <w:left w:val="none" w:sz="0" w:space="0" w:color="auto"/>
        <w:bottom w:val="none" w:sz="0" w:space="0" w:color="auto"/>
        <w:right w:val="none" w:sz="0" w:space="0" w:color="auto"/>
      </w:divBdr>
    </w:div>
    <w:div w:id="613906487">
      <w:bodyDiv w:val="1"/>
      <w:marLeft w:val="0"/>
      <w:marRight w:val="0"/>
      <w:marTop w:val="0"/>
      <w:marBottom w:val="0"/>
      <w:divBdr>
        <w:top w:val="none" w:sz="0" w:space="0" w:color="auto"/>
        <w:left w:val="none" w:sz="0" w:space="0" w:color="auto"/>
        <w:bottom w:val="none" w:sz="0" w:space="0" w:color="auto"/>
        <w:right w:val="none" w:sz="0" w:space="0" w:color="auto"/>
      </w:divBdr>
    </w:div>
    <w:div w:id="940800859">
      <w:bodyDiv w:val="1"/>
      <w:marLeft w:val="0"/>
      <w:marRight w:val="0"/>
      <w:marTop w:val="0"/>
      <w:marBottom w:val="0"/>
      <w:divBdr>
        <w:top w:val="none" w:sz="0" w:space="0" w:color="auto"/>
        <w:left w:val="none" w:sz="0" w:space="0" w:color="auto"/>
        <w:bottom w:val="none" w:sz="0" w:space="0" w:color="auto"/>
        <w:right w:val="none" w:sz="0" w:space="0" w:color="auto"/>
      </w:divBdr>
    </w:div>
    <w:div w:id="1126923670">
      <w:bodyDiv w:val="1"/>
      <w:marLeft w:val="0"/>
      <w:marRight w:val="0"/>
      <w:marTop w:val="0"/>
      <w:marBottom w:val="0"/>
      <w:divBdr>
        <w:top w:val="none" w:sz="0" w:space="0" w:color="auto"/>
        <w:left w:val="none" w:sz="0" w:space="0" w:color="auto"/>
        <w:bottom w:val="none" w:sz="0" w:space="0" w:color="auto"/>
        <w:right w:val="none" w:sz="0" w:space="0" w:color="auto"/>
      </w:divBdr>
    </w:div>
    <w:div w:id="1128166449">
      <w:bodyDiv w:val="1"/>
      <w:marLeft w:val="0"/>
      <w:marRight w:val="0"/>
      <w:marTop w:val="0"/>
      <w:marBottom w:val="0"/>
      <w:divBdr>
        <w:top w:val="none" w:sz="0" w:space="0" w:color="auto"/>
        <w:left w:val="none" w:sz="0" w:space="0" w:color="auto"/>
        <w:bottom w:val="none" w:sz="0" w:space="0" w:color="auto"/>
        <w:right w:val="none" w:sz="0" w:space="0" w:color="auto"/>
      </w:divBdr>
    </w:div>
    <w:div w:id="1196456910">
      <w:bodyDiv w:val="1"/>
      <w:marLeft w:val="0"/>
      <w:marRight w:val="0"/>
      <w:marTop w:val="0"/>
      <w:marBottom w:val="0"/>
      <w:divBdr>
        <w:top w:val="none" w:sz="0" w:space="0" w:color="auto"/>
        <w:left w:val="none" w:sz="0" w:space="0" w:color="auto"/>
        <w:bottom w:val="none" w:sz="0" w:space="0" w:color="auto"/>
        <w:right w:val="none" w:sz="0" w:space="0" w:color="auto"/>
      </w:divBdr>
    </w:div>
    <w:div w:id="1257205135">
      <w:bodyDiv w:val="1"/>
      <w:marLeft w:val="0"/>
      <w:marRight w:val="0"/>
      <w:marTop w:val="0"/>
      <w:marBottom w:val="0"/>
      <w:divBdr>
        <w:top w:val="none" w:sz="0" w:space="0" w:color="auto"/>
        <w:left w:val="none" w:sz="0" w:space="0" w:color="auto"/>
        <w:bottom w:val="none" w:sz="0" w:space="0" w:color="auto"/>
        <w:right w:val="none" w:sz="0" w:space="0" w:color="auto"/>
      </w:divBdr>
    </w:div>
    <w:div w:id="1267496323">
      <w:bodyDiv w:val="1"/>
      <w:marLeft w:val="0"/>
      <w:marRight w:val="0"/>
      <w:marTop w:val="0"/>
      <w:marBottom w:val="0"/>
      <w:divBdr>
        <w:top w:val="none" w:sz="0" w:space="0" w:color="auto"/>
        <w:left w:val="none" w:sz="0" w:space="0" w:color="auto"/>
        <w:bottom w:val="none" w:sz="0" w:space="0" w:color="auto"/>
        <w:right w:val="none" w:sz="0" w:space="0" w:color="auto"/>
      </w:divBdr>
    </w:div>
    <w:div w:id="1562909404">
      <w:bodyDiv w:val="1"/>
      <w:marLeft w:val="0"/>
      <w:marRight w:val="0"/>
      <w:marTop w:val="0"/>
      <w:marBottom w:val="0"/>
      <w:divBdr>
        <w:top w:val="none" w:sz="0" w:space="0" w:color="auto"/>
        <w:left w:val="none" w:sz="0" w:space="0" w:color="auto"/>
        <w:bottom w:val="none" w:sz="0" w:space="0" w:color="auto"/>
        <w:right w:val="none" w:sz="0" w:space="0" w:color="auto"/>
      </w:divBdr>
    </w:div>
    <w:div w:id="1590963663">
      <w:bodyDiv w:val="1"/>
      <w:marLeft w:val="0"/>
      <w:marRight w:val="0"/>
      <w:marTop w:val="0"/>
      <w:marBottom w:val="0"/>
      <w:divBdr>
        <w:top w:val="none" w:sz="0" w:space="0" w:color="auto"/>
        <w:left w:val="none" w:sz="0" w:space="0" w:color="auto"/>
        <w:bottom w:val="none" w:sz="0" w:space="0" w:color="auto"/>
        <w:right w:val="none" w:sz="0" w:space="0" w:color="auto"/>
      </w:divBdr>
    </w:div>
    <w:div w:id="1598244244">
      <w:bodyDiv w:val="1"/>
      <w:marLeft w:val="0"/>
      <w:marRight w:val="0"/>
      <w:marTop w:val="0"/>
      <w:marBottom w:val="0"/>
      <w:divBdr>
        <w:top w:val="none" w:sz="0" w:space="0" w:color="auto"/>
        <w:left w:val="none" w:sz="0" w:space="0" w:color="auto"/>
        <w:bottom w:val="none" w:sz="0" w:space="0" w:color="auto"/>
        <w:right w:val="none" w:sz="0" w:space="0" w:color="auto"/>
      </w:divBdr>
    </w:div>
    <w:div w:id="1767187365">
      <w:bodyDiv w:val="1"/>
      <w:marLeft w:val="0"/>
      <w:marRight w:val="0"/>
      <w:marTop w:val="0"/>
      <w:marBottom w:val="0"/>
      <w:divBdr>
        <w:top w:val="none" w:sz="0" w:space="0" w:color="auto"/>
        <w:left w:val="none" w:sz="0" w:space="0" w:color="auto"/>
        <w:bottom w:val="none" w:sz="0" w:space="0" w:color="auto"/>
        <w:right w:val="none" w:sz="0" w:space="0" w:color="auto"/>
      </w:divBdr>
    </w:div>
    <w:div w:id="1947302621">
      <w:bodyDiv w:val="1"/>
      <w:marLeft w:val="0"/>
      <w:marRight w:val="0"/>
      <w:marTop w:val="0"/>
      <w:marBottom w:val="0"/>
      <w:divBdr>
        <w:top w:val="none" w:sz="0" w:space="0" w:color="auto"/>
        <w:left w:val="none" w:sz="0" w:space="0" w:color="auto"/>
        <w:bottom w:val="none" w:sz="0" w:space="0" w:color="auto"/>
        <w:right w:val="none" w:sz="0" w:space="0" w:color="auto"/>
      </w:divBdr>
    </w:div>
    <w:div w:id="207134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Johnson</dc:creator>
  <cp:keywords/>
  <dc:description/>
  <cp:lastModifiedBy>Office</cp:lastModifiedBy>
  <cp:revision>9</cp:revision>
  <cp:lastPrinted>2025-02-11T20:49:00Z</cp:lastPrinted>
  <dcterms:created xsi:type="dcterms:W3CDTF">2025-06-16T19:58:00Z</dcterms:created>
  <dcterms:modified xsi:type="dcterms:W3CDTF">2025-07-08T19:22:00Z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for Microsoft 365</vt:lpwstr>
  </property>
  <property fmtid="{D5CDD505-2E9C-101B-9397-08002B2CF9AE}" pid="4" name="LastSaved">
    <vt:filetime>2024-02-05T00:00:00Z</vt:filetime>
  </property>
  <property fmtid="{D5CDD505-2E9C-101B-9397-08002B2CF9AE}" pid="5" name="Producer">
    <vt:lpwstr>Microsoft® Word for Microsoft 365</vt:lpwstr>
  </property>
</Properties>
</file>